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AE" w:rsidRDefault="003271AE" w:rsidP="002D2BCA">
      <w:pPr>
        <w:spacing w:after="0"/>
      </w:pPr>
    </w:p>
    <w:p w:rsidR="003271AE" w:rsidRPr="00F02F64" w:rsidRDefault="002D2BCA" w:rsidP="002D2BCA">
      <w:pPr>
        <w:spacing w:after="0"/>
        <w:ind w:firstLine="709"/>
        <w:jc w:val="center"/>
        <w:rPr>
          <w:sz w:val="32"/>
          <w:szCs w:val="32"/>
        </w:rPr>
      </w:pPr>
      <w:r w:rsidRPr="00F02F64">
        <w:rPr>
          <w:sz w:val="32"/>
          <w:szCs w:val="32"/>
        </w:rPr>
        <w:t>Муниципальное бюджетное дошкольное образовательное учреждение «Детский сад «Солнышко»</w:t>
      </w:r>
    </w:p>
    <w:p w:rsidR="002D2BCA" w:rsidRPr="00F02F64" w:rsidRDefault="002D2BCA" w:rsidP="002D2BCA">
      <w:pPr>
        <w:spacing w:after="0"/>
        <w:ind w:firstLine="709"/>
        <w:jc w:val="center"/>
        <w:rPr>
          <w:sz w:val="32"/>
          <w:szCs w:val="32"/>
        </w:rPr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F02F64" w:rsidRDefault="00F02F64" w:rsidP="002D2BCA">
      <w:pPr>
        <w:spacing w:after="0"/>
        <w:ind w:firstLine="709"/>
        <w:jc w:val="center"/>
      </w:pPr>
    </w:p>
    <w:p w:rsidR="00F02F64" w:rsidRDefault="00F02F64" w:rsidP="002D2BCA">
      <w:pPr>
        <w:spacing w:after="0"/>
        <w:ind w:firstLine="709"/>
        <w:jc w:val="center"/>
      </w:pPr>
    </w:p>
    <w:p w:rsidR="002D2BCA" w:rsidRPr="00F02F64" w:rsidRDefault="002D2BCA" w:rsidP="002D2BCA">
      <w:pPr>
        <w:spacing w:after="0"/>
        <w:ind w:firstLine="709"/>
        <w:jc w:val="center"/>
        <w:rPr>
          <w:sz w:val="40"/>
          <w:szCs w:val="40"/>
        </w:rPr>
      </w:pPr>
      <w:r w:rsidRPr="00F02F64">
        <w:rPr>
          <w:sz w:val="40"/>
          <w:szCs w:val="40"/>
        </w:rPr>
        <w:t>МЕТОДИЧЕСКАЯ РАЗРАБОТКА</w:t>
      </w:r>
    </w:p>
    <w:p w:rsidR="002D2BCA" w:rsidRDefault="002D2BCA" w:rsidP="002D2BCA">
      <w:pPr>
        <w:spacing w:after="0"/>
        <w:ind w:firstLine="709"/>
        <w:jc w:val="center"/>
      </w:pPr>
    </w:p>
    <w:p w:rsidR="002D2BCA" w:rsidRPr="00F02F64" w:rsidRDefault="002D2BCA" w:rsidP="002D2BCA">
      <w:pPr>
        <w:spacing w:after="0"/>
        <w:ind w:firstLine="709"/>
        <w:jc w:val="center"/>
        <w:rPr>
          <w:sz w:val="32"/>
          <w:szCs w:val="32"/>
        </w:rPr>
      </w:pPr>
      <w:r w:rsidRPr="00F02F64">
        <w:rPr>
          <w:sz w:val="32"/>
          <w:szCs w:val="32"/>
        </w:rPr>
        <w:t>Организованной образовательной деятельности в младшей группе по теме:</w:t>
      </w:r>
    </w:p>
    <w:p w:rsidR="002D2BCA" w:rsidRDefault="002D2BCA" w:rsidP="002D2BCA">
      <w:pPr>
        <w:spacing w:after="0"/>
        <w:ind w:firstLine="709"/>
        <w:jc w:val="center"/>
      </w:pPr>
    </w:p>
    <w:p w:rsidR="002D2BCA" w:rsidRPr="00FB2436" w:rsidRDefault="00920DA3" w:rsidP="00920DA3">
      <w:pPr>
        <w:spacing w:after="0"/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</w:t>
      </w:r>
      <w:r w:rsidR="00FB2436" w:rsidRPr="00FB2436">
        <w:rPr>
          <w:b/>
          <w:sz w:val="40"/>
          <w:szCs w:val="40"/>
        </w:rPr>
        <w:t>«Мой Байкал</w:t>
      </w:r>
      <w:r w:rsidR="002D2BCA" w:rsidRPr="00FB2436">
        <w:rPr>
          <w:b/>
          <w:sz w:val="40"/>
          <w:szCs w:val="40"/>
        </w:rPr>
        <w:t>»</w:t>
      </w: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3271AE" w:rsidRDefault="003271AE" w:rsidP="002D2BCA">
      <w:pPr>
        <w:spacing w:after="0"/>
        <w:ind w:firstLine="709"/>
        <w:jc w:val="center"/>
      </w:pPr>
    </w:p>
    <w:p w:rsidR="003271AE" w:rsidRDefault="003271AE" w:rsidP="003271AE">
      <w:pPr>
        <w:spacing w:after="0"/>
        <w:ind w:firstLine="709"/>
        <w:jc w:val="center"/>
      </w:pPr>
    </w:p>
    <w:p w:rsidR="003271AE" w:rsidRDefault="003271AE" w:rsidP="003271AE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right"/>
      </w:pPr>
    </w:p>
    <w:p w:rsidR="002D2BCA" w:rsidRDefault="002D2BCA" w:rsidP="00F02F64">
      <w:pPr>
        <w:spacing w:after="0"/>
      </w:pPr>
    </w:p>
    <w:p w:rsidR="003271AE" w:rsidRPr="00F02F64" w:rsidRDefault="00F02F64" w:rsidP="00F02F64">
      <w:pPr>
        <w:spacing w:after="0"/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</w:t>
      </w:r>
      <w:r w:rsidR="002D2BCA" w:rsidRPr="00F02F64">
        <w:rPr>
          <w:sz w:val="36"/>
          <w:szCs w:val="36"/>
        </w:rPr>
        <w:t>Трофимова Ольга Борисовна</w:t>
      </w:r>
    </w:p>
    <w:p w:rsidR="002D2BCA" w:rsidRPr="00F02F64" w:rsidRDefault="002D2BCA" w:rsidP="002D2BCA">
      <w:pPr>
        <w:spacing w:after="0"/>
        <w:ind w:firstLine="709"/>
        <w:jc w:val="right"/>
        <w:rPr>
          <w:sz w:val="36"/>
          <w:szCs w:val="36"/>
        </w:rPr>
      </w:pPr>
      <w:r w:rsidRPr="00F02F64">
        <w:rPr>
          <w:sz w:val="36"/>
          <w:szCs w:val="36"/>
        </w:rPr>
        <w:t>воспитатель</w:t>
      </w:r>
    </w:p>
    <w:p w:rsidR="002D2BCA" w:rsidRPr="00F02F64" w:rsidRDefault="002D2BCA" w:rsidP="002D2BCA">
      <w:pPr>
        <w:spacing w:after="0"/>
        <w:ind w:firstLine="709"/>
        <w:jc w:val="center"/>
        <w:rPr>
          <w:sz w:val="36"/>
          <w:szCs w:val="36"/>
        </w:rPr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3271AE" w:rsidRDefault="002D2BCA" w:rsidP="00F02F64">
      <w:pPr>
        <w:spacing w:after="0"/>
        <w:jc w:val="center"/>
      </w:pPr>
      <w:r>
        <w:t>2026г.</w:t>
      </w:r>
    </w:p>
    <w:p w:rsidR="00F02F64" w:rsidRDefault="00F02F64" w:rsidP="002D2BCA">
      <w:pPr>
        <w:spacing w:after="0"/>
        <w:ind w:firstLine="709"/>
        <w:jc w:val="center"/>
        <w:rPr>
          <w:b/>
        </w:rPr>
      </w:pPr>
    </w:p>
    <w:p w:rsidR="003271AE" w:rsidRPr="00F02F64" w:rsidRDefault="002D2BCA" w:rsidP="002D2BCA">
      <w:pPr>
        <w:spacing w:after="0"/>
        <w:ind w:firstLine="709"/>
        <w:jc w:val="center"/>
        <w:rPr>
          <w:b/>
        </w:rPr>
      </w:pPr>
      <w:r w:rsidRPr="00F02F64">
        <w:rPr>
          <w:b/>
        </w:rPr>
        <w:lastRenderedPageBreak/>
        <w:t>Введение</w:t>
      </w:r>
    </w:p>
    <w:p w:rsidR="002D2BCA" w:rsidRDefault="002D2BCA" w:rsidP="002D2BCA">
      <w:pPr>
        <w:spacing w:after="0"/>
        <w:ind w:firstLine="709"/>
        <w:jc w:val="center"/>
      </w:pPr>
    </w:p>
    <w:p w:rsidR="002D2BCA" w:rsidRDefault="002D2BCA" w:rsidP="002D2BCA">
      <w:pPr>
        <w:spacing w:after="0"/>
        <w:ind w:firstLine="709"/>
        <w:jc w:val="center"/>
      </w:pPr>
    </w:p>
    <w:p w:rsidR="00F02F64" w:rsidRDefault="00C423A3" w:rsidP="00146B23">
      <w:pPr>
        <w:shd w:val="clear" w:color="auto" w:fill="FFFFFF"/>
        <w:spacing w:after="0"/>
        <w:ind w:left="-284" w:firstLine="993"/>
        <w:rPr>
          <w:rFonts w:eastAsia="Times New Roman" w:cs="Times New Roman"/>
          <w:spacing w:val="3"/>
          <w:szCs w:val="28"/>
          <w:lang w:eastAsia="ru-RU"/>
        </w:rPr>
      </w:pPr>
      <w:r w:rsidRPr="00F02F64">
        <w:rPr>
          <w:rFonts w:eastAsia="Times New Roman" w:cs="Times New Roman"/>
          <w:spacing w:val="3"/>
          <w:szCs w:val="28"/>
          <w:lang w:eastAsia="ru-RU"/>
        </w:rPr>
        <w:t xml:space="preserve">В Год народного единства важнейшей задачей становится патриотическое воспитание дошкольников — формирование чувства принадлежности к большой стране и любви к родной земле. </w:t>
      </w:r>
    </w:p>
    <w:p w:rsidR="00C423A3" w:rsidRPr="00F02F64" w:rsidRDefault="00F02F64" w:rsidP="00146B23">
      <w:pPr>
        <w:shd w:val="clear" w:color="auto" w:fill="FFFFFF"/>
        <w:spacing w:after="0"/>
        <w:ind w:left="-284" w:firstLine="993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 xml:space="preserve">   </w:t>
      </w:r>
      <w:r w:rsidR="00C423A3" w:rsidRPr="00F02F64">
        <w:rPr>
          <w:rFonts w:eastAsia="Times New Roman" w:cs="Times New Roman"/>
          <w:spacing w:val="3"/>
          <w:szCs w:val="28"/>
          <w:lang w:eastAsia="ru-RU"/>
        </w:rPr>
        <w:t>Байкал — уникальное природное достояние России, символ чистоты и величия нашей Родины. Знакомство с ним в раннем возрасте закладывает основы экологи</w:t>
      </w:r>
      <w:r>
        <w:rPr>
          <w:rFonts w:eastAsia="Times New Roman" w:cs="Times New Roman"/>
          <w:spacing w:val="3"/>
          <w:szCs w:val="28"/>
          <w:lang w:eastAsia="ru-RU"/>
        </w:rPr>
        <w:t xml:space="preserve">ческой культуры и </w:t>
      </w:r>
      <w:r w:rsidR="00C423A3" w:rsidRPr="00F02F64">
        <w:rPr>
          <w:rFonts w:eastAsia="Times New Roman" w:cs="Times New Roman"/>
          <w:spacing w:val="3"/>
          <w:szCs w:val="28"/>
          <w:lang w:eastAsia="ru-RU"/>
        </w:rPr>
        <w:t>чувства гордости за страну.</w:t>
      </w:r>
    </w:p>
    <w:p w:rsidR="00C423A3" w:rsidRPr="00F02F64" w:rsidRDefault="00F02F64" w:rsidP="00146B23">
      <w:pPr>
        <w:shd w:val="clear" w:color="auto" w:fill="FFFFFF"/>
        <w:spacing w:after="0"/>
        <w:ind w:left="-284" w:firstLine="993"/>
        <w:rPr>
          <w:rFonts w:eastAsia="Times New Roman" w:cs="Times New Roman"/>
          <w:spacing w:val="3"/>
          <w:szCs w:val="28"/>
          <w:lang w:eastAsia="ru-RU"/>
        </w:rPr>
      </w:pPr>
      <w:r>
        <w:rPr>
          <w:rFonts w:cs="Times New Roman"/>
          <w:szCs w:val="28"/>
        </w:rPr>
        <w:t xml:space="preserve">    </w:t>
      </w:r>
      <w:r w:rsidR="00C423A3" w:rsidRPr="00F02F64">
        <w:rPr>
          <w:rFonts w:cs="Times New Roman"/>
          <w:szCs w:val="28"/>
        </w:rPr>
        <w:t xml:space="preserve">Мною была разработана </w:t>
      </w:r>
      <w:r w:rsidR="00FB2436">
        <w:rPr>
          <w:rFonts w:cs="Times New Roman"/>
          <w:szCs w:val="28"/>
        </w:rPr>
        <w:t>дидактическая игра «Мой  Байкал</w:t>
      </w:r>
      <w:r w:rsidR="00C423A3" w:rsidRPr="00F02F64">
        <w:rPr>
          <w:rFonts w:cs="Times New Roman"/>
          <w:szCs w:val="28"/>
        </w:rPr>
        <w:t>»</w:t>
      </w:r>
      <w:r w:rsidR="00C423A3" w:rsidRPr="00F02F64">
        <w:rPr>
          <w:rFonts w:eastAsia="Times New Roman" w:cs="Times New Roman"/>
          <w:spacing w:val="3"/>
          <w:szCs w:val="28"/>
          <w:lang w:eastAsia="ru-RU"/>
        </w:rPr>
        <w:t xml:space="preserve"> с учётом психофизиологических особенностей детей 2–3 лет: преобладания наглядно-действенного мышления, потребности в тактильных ощущениях и игровой мотивации. Макет из фетра с прозрачными подставками позволяет ребёнку не просто рассматривать картинки, а </w:t>
      </w:r>
      <w:r w:rsidR="00C423A3" w:rsidRPr="00F02F64">
        <w:rPr>
          <w:rFonts w:eastAsia="Times New Roman" w:cs="Times New Roman"/>
          <w:bCs/>
          <w:spacing w:val="3"/>
          <w:szCs w:val="28"/>
          <w:lang w:eastAsia="ru-RU"/>
        </w:rPr>
        <w:t>активно взаимодействовать</w:t>
      </w:r>
      <w:r w:rsidR="00C423A3" w:rsidRPr="00F02F64">
        <w:rPr>
          <w:rFonts w:eastAsia="Times New Roman" w:cs="Times New Roman"/>
          <w:spacing w:val="3"/>
          <w:szCs w:val="28"/>
          <w:lang w:eastAsia="ru-RU"/>
        </w:rPr>
        <w:t> с материалом — «поселять» животных и растения в их естественную среду обитания.</w:t>
      </w:r>
    </w:p>
    <w:p w:rsidR="002D2BCA" w:rsidRPr="00F02F64" w:rsidRDefault="00F02F64" w:rsidP="00146B23">
      <w:pPr>
        <w:spacing w:after="0"/>
        <w:ind w:left="-284" w:firstLine="99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2D2BCA" w:rsidRPr="00F02F64">
        <w:rPr>
          <w:rFonts w:cs="Times New Roman"/>
          <w:szCs w:val="28"/>
        </w:rPr>
        <w:t>Это хорошая возможность воспитывать у детей бережное отношение к природе, формировать начальные экологические представления и развивать познавательный интерес через игровую деятельность.</w:t>
      </w:r>
    </w:p>
    <w:p w:rsidR="002D2BCA" w:rsidRPr="00F02F64" w:rsidRDefault="002D2BCA" w:rsidP="00146B23">
      <w:pPr>
        <w:spacing w:after="0"/>
        <w:ind w:left="-284" w:firstLine="993"/>
        <w:rPr>
          <w:rFonts w:cs="Times New Roman"/>
          <w:szCs w:val="28"/>
        </w:rPr>
      </w:pPr>
    </w:p>
    <w:p w:rsidR="003271AE" w:rsidRPr="00F02F64" w:rsidRDefault="003271AE" w:rsidP="00F02F64">
      <w:pPr>
        <w:spacing w:after="0"/>
        <w:ind w:firstLine="709"/>
        <w:jc w:val="center"/>
        <w:rPr>
          <w:rFonts w:cs="Times New Roman"/>
          <w:szCs w:val="28"/>
        </w:rPr>
      </w:pPr>
    </w:p>
    <w:p w:rsidR="003271AE" w:rsidRDefault="003271AE" w:rsidP="003271AE">
      <w:pPr>
        <w:spacing w:after="0"/>
        <w:ind w:firstLine="709"/>
        <w:jc w:val="center"/>
      </w:pPr>
    </w:p>
    <w:p w:rsidR="003271AE" w:rsidRPr="00C423A3" w:rsidRDefault="003271AE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FB2436" w:rsidRDefault="00FB2436" w:rsidP="00514619">
      <w:pPr>
        <w:spacing w:after="0"/>
        <w:ind w:firstLine="709"/>
        <w:jc w:val="center"/>
        <w:rPr>
          <w:b/>
        </w:rPr>
      </w:pPr>
    </w:p>
    <w:p w:rsidR="00514619" w:rsidRPr="00C423A3" w:rsidRDefault="00514619" w:rsidP="00514619">
      <w:pPr>
        <w:spacing w:after="0"/>
        <w:ind w:firstLine="709"/>
        <w:jc w:val="center"/>
        <w:rPr>
          <w:b/>
        </w:rPr>
      </w:pPr>
      <w:r w:rsidRPr="001B20B3">
        <w:rPr>
          <w:b/>
        </w:rPr>
        <w:lastRenderedPageBreak/>
        <w:t>Актуальность</w:t>
      </w:r>
    </w:p>
    <w:p w:rsidR="00514619" w:rsidRPr="00C423A3" w:rsidRDefault="00514619" w:rsidP="00514619">
      <w:pPr>
        <w:spacing w:after="0"/>
        <w:ind w:firstLine="709"/>
        <w:jc w:val="center"/>
        <w:rPr>
          <w:b/>
        </w:rPr>
      </w:pPr>
    </w:p>
    <w:p w:rsidR="00514619" w:rsidRPr="00C423A3" w:rsidRDefault="00514619" w:rsidP="00514619">
      <w:pPr>
        <w:spacing w:after="0"/>
        <w:ind w:firstLine="709"/>
        <w:jc w:val="center"/>
        <w:rPr>
          <w:b/>
        </w:rPr>
      </w:pPr>
    </w:p>
    <w:p w:rsidR="00514619" w:rsidRDefault="00514619" w:rsidP="00514619">
      <w:pPr>
        <w:spacing w:after="0"/>
        <w:ind w:firstLine="709"/>
        <w:jc w:val="both"/>
      </w:pPr>
      <w:r>
        <w:t>Актуальность игры обусловлена несколькими факторами:</w:t>
      </w:r>
    </w:p>
    <w:p w:rsidR="00514619" w:rsidRDefault="00514619" w:rsidP="00514619">
      <w:pPr>
        <w:spacing w:after="0"/>
        <w:ind w:firstLine="709"/>
        <w:jc w:val="both"/>
      </w:pPr>
    </w:p>
    <w:p w:rsidR="00F02F64" w:rsidRPr="00F02F64" w:rsidRDefault="00F02F64" w:rsidP="00F02F64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bCs/>
          <w:spacing w:val="3"/>
          <w:szCs w:val="28"/>
          <w:lang w:eastAsia="ru-RU"/>
        </w:rPr>
        <w:t xml:space="preserve">          </w:t>
      </w:r>
      <w:r w:rsidRPr="00F02F64">
        <w:rPr>
          <w:rFonts w:eastAsia="Times New Roman" w:cs="Times New Roman"/>
          <w:bCs/>
          <w:spacing w:val="3"/>
          <w:szCs w:val="28"/>
          <w:lang w:eastAsia="ru-RU"/>
        </w:rPr>
        <w:t>Реализация задач патриотического воспитания:</w:t>
      </w:r>
      <w:r w:rsidRPr="00F02F64">
        <w:rPr>
          <w:rFonts w:eastAsia="Times New Roman" w:cs="Times New Roman"/>
          <w:spacing w:val="3"/>
          <w:szCs w:val="28"/>
          <w:lang w:eastAsia="ru-RU"/>
        </w:rPr>
        <w:t> формирование первичных представлений о природных богатствах родной страны, воспитание чувства гордости за уникальное озеро Байкал.</w:t>
      </w:r>
    </w:p>
    <w:p w:rsidR="00514619" w:rsidRPr="00F02F64" w:rsidRDefault="00514619" w:rsidP="00514619">
      <w:pPr>
        <w:spacing w:after="0"/>
        <w:ind w:firstLine="709"/>
        <w:jc w:val="both"/>
        <w:rPr>
          <w:rFonts w:cs="Times New Roman"/>
          <w:szCs w:val="28"/>
        </w:rPr>
      </w:pPr>
    </w:p>
    <w:p w:rsidR="00514619" w:rsidRPr="00F02F64" w:rsidRDefault="00514619" w:rsidP="00514619">
      <w:pPr>
        <w:spacing w:after="0"/>
        <w:ind w:firstLine="709"/>
        <w:jc w:val="both"/>
        <w:rPr>
          <w:rFonts w:cs="Times New Roman"/>
          <w:szCs w:val="28"/>
        </w:rPr>
      </w:pPr>
      <w:r w:rsidRPr="00F02F64">
        <w:rPr>
          <w:rFonts w:cs="Times New Roman"/>
          <w:szCs w:val="28"/>
        </w:rPr>
        <w:t>Развитие сенсорных навыков: использование объёмных фигурок и тактильно разных поверхностей (зелёный фетр, синий материал) обогащает сенсорный опыт малышей.</w:t>
      </w:r>
    </w:p>
    <w:p w:rsidR="00514619" w:rsidRPr="00F02F64" w:rsidRDefault="00514619" w:rsidP="00514619">
      <w:pPr>
        <w:spacing w:after="0"/>
        <w:ind w:firstLine="709"/>
        <w:jc w:val="both"/>
        <w:rPr>
          <w:rFonts w:cs="Times New Roman"/>
          <w:szCs w:val="28"/>
        </w:rPr>
      </w:pPr>
    </w:p>
    <w:p w:rsidR="00514619" w:rsidRPr="00F02F64" w:rsidRDefault="00514619" w:rsidP="00514619">
      <w:pPr>
        <w:spacing w:after="0"/>
        <w:ind w:firstLine="709"/>
        <w:jc w:val="both"/>
        <w:rPr>
          <w:rFonts w:cs="Times New Roman"/>
          <w:szCs w:val="28"/>
        </w:rPr>
      </w:pPr>
      <w:r w:rsidRPr="00F02F64">
        <w:rPr>
          <w:rFonts w:cs="Times New Roman"/>
          <w:szCs w:val="28"/>
        </w:rPr>
        <w:t>Формирование бережного отношения к природе: с раннего возраста важно закладывать основы экологической культуры.</w:t>
      </w:r>
    </w:p>
    <w:p w:rsidR="00514619" w:rsidRPr="00F02F64" w:rsidRDefault="00514619" w:rsidP="00514619">
      <w:pPr>
        <w:spacing w:after="0"/>
        <w:ind w:firstLine="709"/>
        <w:jc w:val="both"/>
        <w:rPr>
          <w:rFonts w:cs="Times New Roman"/>
          <w:szCs w:val="28"/>
        </w:rPr>
      </w:pPr>
    </w:p>
    <w:p w:rsidR="00514619" w:rsidRDefault="00514619" w:rsidP="00514619">
      <w:pPr>
        <w:spacing w:after="0"/>
        <w:ind w:firstLine="709"/>
        <w:jc w:val="both"/>
        <w:rPr>
          <w:rFonts w:cs="Times New Roman"/>
          <w:szCs w:val="28"/>
        </w:rPr>
      </w:pPr>
      <w:r w:rsidRPr="00F02F64">
        <w:rPr>
          <w:rFonts w:cs="Times New Roman"/>
          <w:szCs w:val="28"/>
        </w:rPr>
        <w:t>Особенности возраста: младшая группа (2–3 года) — время активного знакомства с окружающим миром через наглядность и действие (манипуляции с предметами).</w:t>
      </w:r>
    </w:p>
    <w:p w:rsidR="00F02F64" w:rsidRDefault="00F02F64" w:rsidP="00514619">
      <w:pPr>
        <w:spacing w:after="0"/>
        <w:ind w:firstLine="709"/>
        <w:jc w:val="both"/>
        <w:rPr>
          <w:rFonts w:cs="Times New Roman"/>
          <w:szCs w:val="28"/>
        </w:rPr>
      </w:pPr>
    </w:p>
    <w:p w:rsidR="00F02F64" w:rsidRPr="00F02F64" w:rsidRDefault="00F02F64" w:rsidP="00514619">
      <w:pPr>
        <w:spacing w:after="0"/>
        <w:ind w:firstLine="709"/>
        <w:jc w:val="both"/>
        <w:rPr>
          <w:rFonts w:cs="Times New Roman"/>
          <w:szCs w:val="28"/>
        </w:rPr>
      </w:pPr>
    </w:p>
    <w:p w:rsidR="00514619" w:rsidRPr="00F02F64" w:rsidRDefault="00514619" w:rsidP="003271AE">
      <w:pPr>
        <w:spacing w:after="0"/>
        <w:ind w:firstLine="709"/>
        <w:jc w:val="center"/>
        <w:rPr>
          <w:rFonts w:cs="Times New Roman"/>
          <w:szCs w:val="28"/>
        </w:rPr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Pr="00C423A3" w:rsidRDefault="00514619" w:rsidP="003271AE">
      <w:pPr>
        <w:spacing w:after="0"/>
        <w:ind w:firstLine="709"/>
        <w:jc w:val="center"/>
      </w:pPr>
    </w:p>
    <w:p w:rsidR="00514619" w:rsidRDefault="00514619" w:rsidP="00514619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Цель</w:t>
      </w:r>
      <w:r w:rsidRPr="00C423A3">
        <w:rPr>
          <w:b/>
          <w:bCs/>
        </w:rPr>
        <w:t xml:space="preserve"> </w:t>
      </w:r>
      <w:r>
        <w:rPr>
          <w:b/>
          <w:bCs/>
        </w:rPr>
        <w:t>разработки:</w:t>
      </w:r>
    </w:p>
    <w:p w:rsidR="00514619" w:rsidRDefault="00514619" w:rsidP="00514619">
      <w:pPr>
        <w:spacing w:after="0"/>
        <w:ind w:firstLine="709"/>
        <w:jc w:val="center"/>
        <w:rPr>
          <w:b/>
          <w:bCs/>
        </w:rPr>
      </w:pPr>
    </w:p>
    <w:p w:rsidR="001624E2" w:rsidRPr="001624E2" w:rsidRDefault="001624E2" w:rsidP="001624E2">
      <w:pPr>
        <w:shd w:val="clear" w:color="auto" w:fill="FFFFFF"/>
        <w:spacing w:after="0"/>
        <w:ind w:firstLine="708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>Ф</w:t>
      </w:r>
      <w:r w:rsidRPr="001624E2">
        <w:rPr>
          <w:rFonts w:eastAsia="Times New Roman" w:cs="Times New Roman"/>
          <w:spacing w:val="3"/>
          <w:szCs w:val="28"/>
          <w:lang w:eastAsia="ru-RU"/>
        </w:rPr>
        <w:t>ормирование у детей 2–3 лет представлений о природе озера Байкал через игровую деятельность.</w:t>
      </w:r>
    </w:p>
    <w:p w:rsidR="00514619" w:rsidRDefault="00514619" w:rsidP="00514619">
      <w:pPr>
        <w:spacing w:after="0"/>
        <w:ind w:firstLine="709"/>
        <w:jc w:val="center"/>
        <w:rPr>
          <w:b/>
          <w:bCs/>
        </w:rPr>
      </w:pPr>
    </w:p>
    <w:p w:rsidR="00514619" w:rsidRDefault="00514619" w:rsidP="00146B23">
      <w:pPr>
        <w:spacing w:after="0"/>
        <w:rPr>
          <w:b/>
        </w:rPr>
      </w:pPr>
    </w:p>
    <w:p w:rsidR="00514619" w:rsidRDefault="00514619" w:rsidP="00514619">
      <w:pPr>
        <w:spacing w:after="0"/>
        <w:ind w:firstLine="709"/>
        <w:jc w:val="center"/>
        <w:rPr>
          <w:b/>
        </w:rPr>
      </w:pPr>
      <w:r w:rsidRPr="00514619">
        <w:rPr>
          <w:b/>
        </w:rPr>
        <w:t>Задачи разработки:</w:t>
      </w:r>
    </w:p>
    <w:p w:rsidR="00514619" w:rsidRDefault="00514619" w:rsidP="00514619">
      <w:pPr>
        <w:spacing w:after="0"/>
        <w:ind w:firstLine="709"/>
        <w:jc w:val="center"/>
        <w:rPr>
          <w:b/>
        </w:rPr>
      </w:pP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Образовательные: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 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познакомить детей с характерными обитателями Байкала (рыбами, животными, деревьями);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обогащать активный и пассивный словарь детей (названия животных, понятий «лес», «озеро», «вода»);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 xml:space="preserve">формировать умение различать объекты по внешнему виду. </w:t>
      </w:r>
    </w:p>
    <w:p w:rsidR="00514619" w:rsidRDefault="00514619" w:rsidP="00146B23">
      <w:pPr>
        <w:spacing w:after="0"/>
        <w:ind w:left="-284" w:firstLine="993"/>
        <w:jc w:val="center"/>
        <w:rPr>
          <w:b/>
        </w:rPr>
      </w:pP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Развивающие: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 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развивать мелкую моторику рук при установке фигурок на подставки;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развивать зрительное восприятие, внимание и память;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 xml:space="preserve">стимулировать речевое развитие (простые описания, ответы на вопросы). </w:t>
      </w:r>
    </w:p>
    <w:p w:rsidR="00514619" w:rsidRPr="00514619" w:rsidRDefault="00514619" w:rsidP="00146B23">
      <w:pPr>
        <w:spacing w:after="0"/>
        <w:ind w:left="-284" w:firstLine="993"/>
        <w:jc w:val="both"/>
      </w:pPr>
    </w:p>
    <w:p w:rsidR="00514619" w:rsidRPr="00514619" w:rsidRDefault="00514619" w:rsidP="00146B23">
      <w:pPr>
        <w:tabs>
          <w:tab w:val="left" w:pos="-284"/>
        </w:tabs>
        <w:spacing w:after="0"/>
        <w:ind w:left="-284" w:firstLine="993"/>
        <w:jc w:val="both"/>
      </w:pP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Воспитательные: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 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воспитывать интерес к природе родного края;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>формировать навыки бережного обращения с игровым материалом;</w:t>
      </w:r>
    </w:p>
    <w:p w:rsidR="00514619" w:rsidRPr="00514619" w:rsidRDefault="00514619" w:rsidP="00146B23">
      <w:pPr>
        <w:spacing w:after="0"/>
        <w:ind w:left="-284" w:firstLine="993"/>
        <w:jc w:val="both"/>
      </w:pPr>
      <w:r w:rsidRPr="00514619">
        <w:t xml:space="preserve">воспитывать доброжелательное отношение к животным. </w:t>
      </w:r>
    </w:p>
    <w:p w:rsidR="00514619" w:rsidRDefault="00514619" w:rsidP="00146B23">
      <w:pPr>
        <w:spacing w:after="0"/>
        <w:ind w:left="-284" w:firstLine="993"/>
        <w:jc w:val="center"/>
      </w:pPr>
    </w:p>
    <w:p w:rsidR="00514619" w:rsidRDefault="00514619" w:rsidP="00146B23">
      <w:pPr>
        <w:spacing w:after="0"/>
        <w:ind w:left="-284" w:firstLine="993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146B23" w:rsidRDefault="00146B23" w:rsidP="00514619">
      <w:pPr>
        <w:spacing w:after="0"/>
        <w:ind w:firstLine="709"/>
        <w:jc w:val="center"/>
        <w:rPr>
          <w:b/>
          <w:bCs/>
        </w:rPr>
      </w:pPr>
    </w:p>
    <w:p w:rsidR="00146B23" w:rsidRDefault="00146B23" w:rsidP="00514619">
      <w:pPr>
        <w:spacing w:after="0"/>
        <w:ind w:firstLine="709"/>
        <w:jc w:val="center"/>
        <w:rPr>
          <w:b/>
          <w:bCs/>
        </w:rPr>
      </w:pPr>
    </w:p>
    <w:p w:rsidR="00514619" w:rsidRDefault="00514619" w:rsidP="00514619">
      <w:pPr>
        <w:spacing w:after="0"/>
        <w:ind w:firstLine="709"/>
        <w:jc w:val="center"/>
      </w:pPr>
      <w:r w:rsidRPr="00C423A3">
        <w:rPr>
          <w:b/>
          <w:bCs/>
        </w:rPr>
        <w:lastRenderedPageBreak/>
        <w:t>Этапы работы</w:t>
      </w:r>
      <w:r>
        <w:t>:</w:t>
      </w:r>
    </w:p>
    <w:p w:rsidR="00146B23" w:rsidRDefault="00146B23" w:rsidP="00514619">
      <w:pPr>
        <w:spacing w:after="0"/>
        <w:ind w:firstLine="709"/>
        <w:jc w:val="center"/>
      </w:pPr>
    </w:p>
    <w:p w:rsidR="00514619" w:rsidRDefault="00514619" w:rsidP="00514619">
      <w:pPr>
        <w:spacing w:after="0"/>
        <w:ind w:firstLine="709"/>
        <w:jc w:val="center"/>
      </w:pPr>
    </w:p>
    <w:p w:rsidR="00514619" w:rsidRDefault="00514619" w:rsidP="001624E2">
      <w:pPr>
        <w:pStyle w:val="a5"/>
        <w:numPr>
          <w:ilvl w:val="0"/>
          <w:numId w:val="3"/>
        </w:numPr>
        <w:spacing w:after="0"/>
        <w:jc w:val="both"/>
      </w:pPr>
      <w:r w:rsidRPr="00514619">
        <w:t>Подготовительный этап (работа воспитателя)</w:t>
      </w:r>
    </w:p>
    <w:p w:rsidR="001624E2" w:rsidRPr="00514619" w:rsidRDefault="001624E2" w:rsidP="001624E2">
      <w:pPr>
        <w:pStyle w:val="a5"/>
        <w:spacing w:after="0"/>
        <w:ind w:left="1069"/>
        <w:jc w:val="both"/>
      </w:pPr>
    </w:p>
    <w:p w:rsidR="001624E2" w:rsidRPr="00F53FD9" w:rsidRDefault="001624E2" w:rsidP="00F53FD9">
      <w:pPr>
        <w:pStyle w:val="a5"/>
        <w:shd w:val="clear" w:color="auto" w:fill="FFFFFF"/>
        <w:spacing w:after="0"/>
        <w:ind w:left="108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b/>
          <w:bCs/>
          <w:spacing w:val="3"/>
          <w:szCs w:val="28"/>
          <w:lang w:eastAsia="ru-RU"/>
        </w:rPr>
        <w:t>Материал:</w:t>
      </w:r>
    </w:p>
    <w:p w:rsidR="001624E2" w:rsidRPr="00F53FD9" w:rsidRDefault="001624E2" w:rsidP="00F53FD9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spacing w:val="3"/>
          <w:szCs w:val="28"/>
          <w:lang w:eastAsia="ru-RU"/>
        </w:rPr>
        <w:t>макет озера Байкал из синего фетра;</w:t>
      </w:r>
    </w:p>
    <w:p w:rsidR="001624E2" w:rsidRPr="00F53FD9" w:rsidRDefault="001624E2" w:rsidP="00F53FD9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spacing w:val="3"/>
          <w:szCs w:val="28"/>
          <w:lang w:eastAsia="ru-RU"/>
        </w:rPr>
        <w:t>зелёный фетр (имитация суши/берега);</w:t>
      </w:r>
    </w:p>
    <w:p w:rsidR="001624E2" w:rsidRPr="00F53FD9" w:rsidRDefault="001624E2" w:rsidP="00F53FD9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spacing w:val="3"/>
          <w:szCs w:val="28"/>
          <w:lang w:eastAsia="ru-RU"/>
        </w:rPr>
        <w:t>прозрачные пластиковые подставки (основы для фигурок);</w:t>
      </w:r>
    </w:p>
    <w:p w:rsidR="001624E2" w:rsidRPr="00F53FD9" w:rsidRDefault="001624E2" w:rsidP="00F53FD9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spacing w:val="3"/>
          <w:szCs w:val="28"/>
          <w:lang w:eastAsia="ru-RU"/>
        </w:rPr>
        <w:t>объёмные карточки-фигурки с изображением животных, рыб и деревьев Прибайкалья (с подписями);</w:t>
      </w:r>
    </w:p>
    <w:p w:rsidR="001624E2" w:rsidRPr="00F53FD9" w:rsidRDefault="001624E2" w:rsidP="00F53FD9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spacing w:val="3"/>
          <w:szCs w:val="28"/>
          <w:lang w:eastAsia="ru-RU"/>
        </w:rPr>
        <w:t>общий фон-подложка.</w:t>
      </w:r>
    </w:p>
    <w:p w:rsidR="00514619" w:rsidRPr="001624E2" w:rsidRDefault="00514619" w:rsidP="001624E2">
      <w:pPr>
        <w:spacing w:after="0"/>
        <w:ind w:left="709"/>
        <w:rPr>
          <w:rFonts w:cs="Times New Roman"/>
          <w:szCs w:val="28"/>
        </w:rPr>
      </w:pPr>
    </w:p>
    <w:p w:rsidR="00514619" w:rsidRPr="00514619" w:rsidRDefault="001624E2" w:rsidP="00514619">
      <w:pPr>
        <w:spacing w:after="0"/>
        <w:ind w:firstLine="709"/>
        <w:jc w:val="both"/>
      </w:pPr>
      <w:r>
        <w:t>изготовлен</w:t>
      </w:r>
      <w:r w:rsidR="00F53FD9">
        <w:t xml:space="preserve"> макет: вырезан и наклеен</w:t>
      </w:r>
      <w:r w:rsidR="00514619" w:rsidRPr="00514619">
        <w:t xml:space="preserve"> синий фрагмент «озера» на зелёный фетр;</w:t>
      </w:r>
    </w:p>
    <w:p w:rsidR="00514619" w:rsidRPr="00514619" w:rsidRDefault="00F53FD9" w:rsidP="00514619">
      <w:pPr>
        <w:spacing w:after="0"/>
        <w:ind w:firstLine="709"/>
        <w:jc w:val="both"/>
      </w:pPr>
      <w:r>
        <w:t>подготовлены</w:t>
      </w:r>
      <w:r w:rsidR="00514619" w:rsidRPr="00514619">
        <w:t xml:space="preserve"> фигурки обитателей (рыбы</w:t>
      </w:r>
      <w:r>
        <w:t>, животные, деревья) и закреплены</w:t>
      </w:r>
      <w:r w:rsidR="00514619" w:rsidRPr="00514619">
        <w:t xml:space="preserve"> их на прозрачных пластиковых подставках (капсулы  киндер-сюрприза);</w:t>
      </w:r>
    </w:p>
    <w:p w:rsidR="00514619" w:rsidRDefault="00F53FD9" w:rsidP="00514619">
      <w:pPr>
        <w:spacing w:after="0"/>
        <w:ind w:firstLine="709"/>
        <w:jc w:val="both"/>
      </w:pPr>
      <w:r>
        <w:t>проведена предварительная беседа</w:t>
      </w:r>
      <w:r w:rsidR="00514619" w:rsidRPr="00514619">
        <w:t xml:space="preserve"> с детьми о Байкале, </w:t>
      </w:r>
      <w:r>
        <w:t>чте</w:t>
      </w:r>
      <w:r w:rsidR="00146B23">
        <w:t>ние  коротк</w:t>
      </w:r>
      <w:r>
        <w:t xml:space="preserve">их стихов или </w:t>
      </w:r>
      <w:proofErr w:type="spellStart"/>
      <w:r>
        <w:t>потешек</w:t>
      </w:r>
      <w:proofErr w:type="spellEnd"/>
      <w:r w:rsidR="00514619" w:rsidRPr="00514619">
        <w:t xml:space="preserve"> о природе.</w:t>
      </w:r>
    </w:p>
    <w:p w:rsidR="00514619" w:rsidRPr="00514619" w:rsidRDefault="00514619" w:rsidP="00514619">
      <w:pPr>
        <w:spacing w:after="0"/>
        <w:ind w:firstLine="709"/>
        <w:jc w:val="both"/>
      </w:pPr>
    </w:p>
    <w:p w:rsidR="00514619" w:rsidRDefault="00514619" w:rsidP="00F53FD9">
      <w:pPr>
        <w:pStyle w:val="a5"/>
        <w:numPr>
          <w:ilvl w:val="0"/>
          <w:numId w:val="3"/>
        </w:numPr>
        <w:spacing w:after="0"/>
        <w:jc w:val="both"/>
      </w:pPr>
      <w:r>
        <w:t>Основной этап (проведение игры).</w:t>
      </w:r>
    </w:p>
    <w:p w:rsidR="00F53FD9" w:rsidRPr="00514619" w:rsidRDefault="00F53FD9" w:rsidP="00F53FD9">
      <w:pPr>
        <w:pStyle w:val="a5"/>
        <w:spacing w:after="0"/>
        <w:ind w:left="1069"/>
        <w:jc w:val="both"/>
      </w:pPr>
    </w:p>
    <w:p w:rsidR="00514619" w:rsidRPr="00F53FD9" w:rsidRDefault="00F53FD9" w:rsidP="00146B23">
      <w:pPr>
        <w:spacing w:after="0"/>
        <w:ind w:left="-284" w:firstLine="709"/>
        <w:jc w:val="both"/>
        <w:rPr>
          <w:rFonts w:cs="Times New Roman"/>
        </w:rPr>
      </w:pPr>
      <w:r w:rsidRPr="00F53FD9">
        <w:rPr>
          <w:rStyle w:val="a4"/>
          <w:rFonts w:cs="Times New Roman"/>
          <w:spacing w:val="3"/>
          <w:shd w:val="clear" w:color="auto" w:fill="FFFFFF"/>
        </w:rPr>
        <w:t>Принцип работы:</w:t>
      </w:r>
      <w:r w:rsidRPr="00F53FD9">
        <w:rPr>
          <w:rFonts w:cs="Times New Roman"/>
          <w:spacing w:val="3"/>
          <w:shd w:val="clear" w:color="auto" w:fill="FFFFFF"/>
        </w:rPr>
        <w:t xml:space="preserve"> Игра представляет собой макет-конструктор. </w:t>
      </w:r>
      <w:proofErr w:type="gramStart"/>
      <w:r w:rsidRPr="00F53FD9">
        <w:rPr>
          <w:rFonts w:cs="Times New Roman"/>
          <w:spacing w:val="3"/>
          <w:shd w:val="clear" w:color="auto" w:fill="FFFFFF"/>
        </w:rPr>
        <w:t>Ребёнок берёт фигурку (животное, рыбу, дерево) и устанавливает её на прозрачную подставку, размещая на «берегу» или в «воде» в зависимости от среды обитания.</w:t>
      </w:r>
      <w:proofErr w:type="gramEnd"/>
    </w:p>
    <w:p w:rsidR="00514619" w:rsidRDefault="00514619" w:rsidP="00146B23">
      <w:pPr>
        <w:spacing w:after="0"/>
        <w:ind w:left="-284"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514619" w:rsidRDefault="00514619" w:rsidP="003271AE">
      <w:pPr>
        <w:spacing w:after="0"/>
        <w:ind w:firstLine="709"/>
        <w:jc w:val="center"/>
      </w:pPr>
    </w:p>
    <w:p w:rsidR="00F53FD9" w:rsidRDefault="00F53FD9" w:rsidP="00F53FD9">
      <w:pPr>
        <w:spacing w:after="0"/>
        <w:ind w:firstLine="709"/>
        <w:jc w:val="center"/>
        <w:rPr>
          <w:b/>
          <w:bCs/>
        </w:rPr>
      </w:pPr>
      <w:r w:rsidRPr="00C423A3">
        <w:rPr>
          <w:b/>
          <w:bCs/>
        </w:rPr>
        <w:t>Практическая реализация</w:t>
      </w:r>
      <w:r>
        <w:rPr>
          <w:b/>
          <w:bCs/>
        </w:rPr>
        <w:t>:</w:t>
      </w:r>
    </w:p>
    <w:p w:rsidR="00F53FD9" w:rsidRDefault="00F53FD9" w:rsidP="00F53FD9">
      <w:pPr>
        <w:spacing w:after="0"/>
        <w:ind w:firstLine="709"/>
        <w:jc w:val="center"/>
        <w:rPr>
          <w:b/>
          <w:bCs/>
        </w:rPr>
      </w:pPr>
    </w:p>
    <w:p w:rsidR="00F53FD9" w:rsidRDefault="00F53FD9" w:rsidP="00146B23">
      <w:pPr>
        <w:shd w:val="clear" w:color="auto" w:fill="FFFFFF"/>
        <w:spacing w:after="0"/>
        <w:ind w:firstLine="567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</w:p>
    <w:p w:rsidR="00F53FD9" w:rsidRDefault="00F53FD9" w:rsidP="00146B23">
      <w:pPr>
        <w:shd w:val="clear" w:color="auto" w:fill="FFFFFF"/>
        <w:spacing w:after="0"/>
        <w:ind w:left="-284" w:firstLine="567"/>
        <w:outlineLvl w:val="2"/>
        <w:rPr>
          <w:rFonts w:eastAsia="Times New Roman" w:cs="Times New Roman"/>
          <w:b/>
          <w:bCs/>
          <w:spacing w:val="3"/>
          <w:szCs w:val="28"/>
          <w:lang w:eastAsia="ru-RU"/>
        </w:rPr>
      </w:pPr>
      <w:r w:rsidRPr="00F53FD9">
        <w:rPr>
          <w:rFonts w:eastAsia="Times New Roman" w:cs="Times New Roman"/>
          <w:b/>
          <w:bCs/>
          <w:spacing w:val="3"/>
          <w:szCs w:val="28"/>
          <w:lang w:eastAsia="ru-RU"/>
        </w:rPr>
        <w:t xml:space="preserve">Варианты игровых заданий </w:t>
      </w:r>
    </w:p>
    <w:p w:rsidR="00F53FD9" w:rsidRPr="00F53FD9" w:rsidRDefault="00F53FD9" w:rsidP="00146B23">
      <w:pPr>
        <w:shd w:val="clear" w:color="auto" w:fill="FFFFFF"/>
        <w:spacing w:after="0"/>
        <w:ind w:left="-284" w:firstLine="567"/>
        <w:outlineLvl w:val="2"/>
        <w:rPr>
          <w:rFonts w:eastAsia="Times New Roman" w:cs="Times New Roman"/>
          <w:b/>
          <w:bCs/>
          <w:spacing w:val="3"/>
          <w:szCs w:val="28"/>
          <w:lang w:eastAsia="ru-RU"/>
        </w:rPr>
      </w:pPr>
    </w:p>
    <w:p w:rsidR="00F53FD9" w:rsidRPr="00F53FD9" w:rsidRDefault="00F53FD9" w:rsidP="00146B23">
      <w:pPr>
        <w:numPr>
          <w:ilvl w:val="0"/>
          <w:numId w:val="6"/>
        </w:numPr>
        <w:shd w:val="clear" w:color="auto" w:fill="FFFFFF"/>
        <w:spacing w:after="0"/>
        <w:ind w:left="-284" w:firstLine="567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b/>
          <w:bCs/>
          <w:spacing w:val="3"/>
          <w:szCs w:val="28"/>
          <w:lang w:eastAsia="ru-RU"/>
        </w:rPr>
        <w:t>«Кто живёт у Байкала?»</w:t>
      </w:r>
      <w:r w:rsidRPr="00F53FD9">
        <w:rPr>
          <w:rFonts w:eastAsia="Times New Roman" w:cs="Times New Roman"/>
          <w:spacing w:val="3"/>
          <w:szCs w:val="28"/>
          <w:lang w:eastAsia="ru-RU"/>
        </w:rPr>
        <w:br/>
        <w:t>Цель: узнавание и называние обитателей.</w:t>
      </w:r>
      <w:r w:rsidRPr="00F53FD9">
        <w:rPr>
          <w:rFonts w:eastAsia="Times New Roman" w:cs="Times New Roman"/>
          <w:spacing w:val="3"/>
          <w:szCs w:val="28"/>
          <w:lang w:eastAsia="ru-RU"/>
        </w:rPr>
        <w:br/>
        <w:t xml:space="preserve">Ход: педагог показывает фигурку, называет её (например, «Это нерпа»), просит </w:t>
      </w:r>
      <w:r w:rsidR="00A053FA">
        <w:rPr>
          <w:rFonts w:eastAsia="Times New Roman" w:cs="Times New Roman"/>
          <w:spacing w:val="3"/>
          <w:szCs w:val="28"/>
          <w:lang w:eastAsia="ru-RU"/>
        </w:rPr>
        <w:t>ребёнка</w:t>
      </w:r>
      <w:r w:rsidRPr="00F53FD9">
        <w:rPr>
          <w:rFonts w:eastAsia="Times New Roman" w:cs="Times New Roman"/>
          <w:spacing w:val="3"/>
          <w:szCs w:val="28"/>
          <w:lang w:eastAsia="ru-RU"/>
        </w:rPr>
        <w:t xml:space="preserve"> повторить и поставить на место.</w:t>
      </w:r>
    </w:p>
    <w:p w:rsidR="00F53FD9" w:rsidRPr="00F53FD9" w:rsidRDefault="00F53FD9" w:rsidP="00146B23">
      <w:pPr>
        <w:numPr>
          <w:ilvl w:val="0"/>
          <w:numId w:val="6"/>
        </w:numPr>
        <w:shd w:val="clear" w:color="auto" w:fill="FFFFFF"/>
        <w:spacing w:after="0"/>
        <w:ind w:left="-284" w:firstLine="567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b/>
          <w:bCs/>
          <w:spacing w:val="3"/>
          <w:szCs w:val="28"/>
          <w:lang w:eastAsia="ru-RU"/>
        </w:rPr>
        <w:t>«Найди и назови»</w:t>
      </w:r>
      <w:r w:rsidRPr="00F53FD9">
        <w:rPr>
          <w:rFonts w:eastAsia="Times New Roman" w:cs="Times New Roman"/>
          <w:spacing w:val="3"/>
          <w:szCs w:val="28"/>
          <w:lang w:eastAsia="ru-RU"/>
        </w:rPr>
        <w:br/>
        <w:t>Цель: развитие внимания и речи.</w:t>
      </w:r>
      <w:r w:rsidRPr="00F53FD9">
        <w:rPr>
          <w:rFonts w:eastAsia="Times New Roman" w:cs="Times New Roman"/>
          <w:spacing w:val="3"/>
          <w:szCs w:val="28"/>
          <w:lang w:eastAsia="ru-RU"/>
        </w:rPr>
        <w:br/>
        <w:t>Ход:</w:t>
      </w:r>
      <w:r w:rsidR="00A053FA">
        <w:rPr>
          <w:rFonts w:eastAsia="Times New Roman" w:cs="Times New Roman"/>
          <w:spacing w:val="3"/>
          <w:szCs w:val="28"/>
          <w:lang w:eastAsia="ru-RU"/>
        </w:rPr>
        <w:t xml:space="preserve"> педагог</w:t>
      </w:r>
      <w:r w:rsidR="00CD57DC">
        <w:rPr>
          <w:rFonts w:eastAsia="Times New Roman" w:cs="Times New Roman"/>
          <w:spacing w:val="3"/>
          <w:szCs w:val="28"/>
          <w:lang w:eastAsia="ru-RU"/>
        </w:rPr>
        <w:t xml:space="preserve"> просит </w:t>
      </w:r>
      <w:r w:rsidR="00A053FA">
        <w:rPr>
          <w:rFonts w:eastAsia="Times New Roman" w:cs="Times New Roman"/>
          <w:spacing w:val="3"/>
          <w:szCs w:val="28"/>
          <w:lang w:eastAsia="ru-RU"/>
        </w:rPr>
        <w:t>ребёнка</w:t>
      </w:r>
      <w:r w:rsidRPr="00F53FD9">
        <w:rPr>
          <w:rFonts w:eastAsia="Times New Roman" w:cs="Times New Roman"/>
          <w:spacing w:val="3"/>
          <w:szCs w:val="28"/>
          <w:lang w:eastAsia="ru-RU"/>
        </w:rPr>
        <w:t xml:space="preserve"> найти конкретную фигурку («</w:t>
      </w:r>
      <w:r w:rsidR="00FB2436">
        <w:rPr>
          <w:rFonts w:eastAsia="Times New Roman" w:cs="Times New Roman"/>
          <w:spacing w:val="3"/>
          <w:szCs w:val="28"/>
          <w:lang w:eastAsia="ru-RU"/>
        </w:rPr>
        <w:t>Найди медведя, нерпу, и т.д.</w:t>
      </w:r>
      <w:r w:rsidRPr="00F53FD9">
        <w:rPr>
          <w:rFonts w:eastAsia="Times New Roman" w:cs="Times New Roman"/>
          <w:spacing w:val="3"/>
          <w:szCs w:val="28"/>
          <w:lang w:eastAsia="ru-RU"/>
        </w:rPr>
        <w:t>») и назвать её.</w:t>
      </w:r>
    </w:p>
    <w:p w:rsidR="00F53FD9" w:rsidRPr="00F53FD9" w:rsidRDefault="00F53FD9" w:rsidP="00146B23">
      <w:pPr>
        <w:numPr>
          <w:ilvl w:val="0"/>
          <w:numId w:val="6"/>
        </w:numPr>
        <w:shd w:val="clear" w:color="auto" w:fill="FFFFFF"/>
        <w:spacing w:after="0"/>
        <w:ind w:left="-284" w:firstLine="567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b/>
          <w:bCs/>
          <w:spacing w:val="3"/>
          <w:szCs w:val="28"/>
          <w:lang w:eastAsia="ru-RU"/>
        </w:rPr>
        <w:t>«Кто в воде, кто на суше?»</w:t>
      </w:r>
      <w:r w:rsidRPr="00F53FD9">
        <w:rPr>
          <w:rFonts w:eastAsia="Times New Roman" w:cs="Times New Roman"/>
          <w:spacing w:val="3"/>
          <w:szCs w:val="28"/>
          <w:lang w:eastAsia="ru-RU"/>
        </w:rPr>
        <w:br/>
        <w:t>Цель: формирование представлений о среде обитания.</w:t>
      </w:r>
      <w:r w:rsidRPr="00F53FD9">
        <w:rPr>
          <w:rFonts w:eastAsia="Times New Roman" w:cs="Times New Roman"/>
          <w:spacing w:val="3"/>
          <w:szCs w:val="28"/>
          <w:lang w:eastAsia="ru-RU"/>
        </w:rPr>
        <w:br/>
      </w:r>
      <w:proofErr w:type="gramStart"/>
      <w:r w:rsidRPr="00F53FD9">
        <w:rPr>
          <w:rFonts w:eastAsia="Times New Roman" w:cs="Times New Roman"/>
          <w:spacing w:val="3"/>
          <w:szCs w:val="28"/>
          <w:lang w:eastAsia="ru-RU"/>
        </w:rPr>
        <w:t>Ход: ребёнок сортирует фигурки — рыб размещает в синей зоне (озеро), зверей и деревья — на зелёной (берег).</w:t>
      </w:r>
      <w:proofErr w:type="gramEnd"/>
    </w:p>
    <w:p w:rsidR="00F53FD9" w:rsidRPr="00F53FD9" w:rsidRDefault="00F53FD9" w:rsidP="00146B23">
      <w:pPr>
        <w:numPr>
          <w:ilvl w:val="0"/>
          <w:numId w:val="6"/>
        </w:numPr>
        <w:shd w:val="clear" w:color="auto" w:fill="FFFFFF"/>
        <w:spacing w:after="0"/>
        <w:ind w:left="-284" w:firstLine="567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b/>
          <w:bCs/>
          <w:spacing w:val="3"/>
          <w:szCs w:val="28"/>
          <w:lang w:eastAsia="ru-RU"/>
        </w:rPr>
        <w:t>«Что пропало?»</w:t>
      </w:r>
      <w:r w:rsidRPr="00F53FD9">
        <w:rPr>
          <w:rFonts w:eastAsia="Times New Roman" w:cs="Times New Roman"/>
          <w:spacing w:val="3"/>
          <w:szCs w:val="28"/>
          <w:lang w:eastAsia="ru-RU"/>
        </w:rPr>
        <w:br/>
        <w:t>Цель: развитие памяти и зрительного внимания.</w:t>
      </w:r>
      <w:r w:rsidRPr="00F53FD9">
        <w:rPr>
          <w:rFonts w:eastAsia="Times New Roman" w:cs="Times New Roman"/>
          <w:spacing w:val="3"/>
          <w:szCs w:val="28"/>
          <w:lang w:eastAsia="ru-RU"/>
        </w:rPr>
        <w:br/>
        <w:t xml:space="preserve">Ход: разложить 3–4 фигурки, дать ребёнку посмотреть, затем ненадолго закрыть и убрать одну. </w:t>
      </w:r>
      <w:r w:rsidR="00A053FA">
        <w:rPr>
          <w:rFonts w:eastAsia="Times New Roman" w:cs="Times New Roman"/>
          <w:spacing w:val="3"/>
          <w:szCs w:val="28"/>
          <w:lang w:eastAsia="ru-RU"/>
        </w:rPr>
        <w:t>Ребёнок</w:t>
      </w:r>
      <w:r w:rsidRPr="00F53FD9">
        <w:rPr>
          <w:rFonts w:eastAsia="Times New Roman" w:cs="Times New Roman"/>
          <w:spacing w:val="3"/>
          <w:szCs w:val="28"/>
          <w:lang w:eastAsia="ru-RU"/>
        </w:rPr>
        <w:t xml:space="preserve"> должен заметить, какой обитатель «убежал».</w:t>
      </w:r>
    </w:p>
    <w:p w:rsidR="00F53FD9" w:rsidRPr="00F53FD9" w:rsidRDefault="00F53FD9" w:rsidP="003441C8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-284" w:firstLine="567"/>
        <w:rPr>
          <w:rFonts w:eastAsia="Times New Roman" w:cs="Times New Roman"/>
          <w:spacing w:val="3"/>
          <w:szCs w:val="28"/>
          <w:lang w:eastAsia="ru-RU"/>
        </w:rPr>
      </w:pPr>
      <w:r w:rsidRPr="00F53FD9">
        <w:rPr>
          <w:rFonts w:eastAsia="Times New Roman" w:cs="Times New Roman"/>
          <w:b/>
          <w:bCs/>
          <w:spacing w:val="3"/>
          <w:szCs w:val="28"/>
          <w:lang w:eastAsia="ru-RU"/>
        </w:rPr>
        <w:t>«Расскажи про друга»</w:t>
      </w:r>
      <w:r w:rsidRPr="00F53FD9">
        <w:rPr>
          <w:rFonts w:eastAsia="Times New Roman" w:cs="Times New Roman"/>
          <w:spacing w:val="3"/>
          <w:szCs w:val="28"/>
          <w:lang w:eastAsia="ru-RU"/>
        </w:rPr>
        <w:br/>
        <w:t>Цель: развитие связной речи.</w:t>
      </w:r>
      <w:r w:rsidRPr="00F53FD9">
        <w:rPr>
          <w:rFonts w:eastAsia="Times New Roman" w:cs="Times New Roman"/>
          <w:spacing w:val="3"/>
          <w:szCs w:val="28"/>
          <w:lang w:eastAsia="ru-RU"/>
        </w:rPr>
        <w:br/>
        <w:t xml:space="preserve">Ход: выбрать любую фигурку и вместе с </w:t>
      </w:r>
      <w:r w:rsidR="00A053FA">
        <w:rPr>
          <w:rFonts w:eastAsia="Times New Roman" w:cs="Times New Roman"/>
          <w:spacing w:val="3"/>
          <w:szCs w:val="28"/>
          <w:lang w:eastAsia="ru-RU"/>
        </w:rPr>
        <w:t>педагогом</w:t>
      </w:r>
      <w:r w:rsidRPr="00F53FD9">
        <w:rPr>
          <w:rFonts w:eastAsia="Times New Roman" w:cs="Times New Roman"/>
          <w:spacing w:val="3"/>
          <w:szCs w:val="28"/>
          <w:lang w:eastAsia="ru-RU"/>
        </w:rPr>
        <w:t xml:space="preserve"> составить простое предложение: «Это лось. Он большой и добрый».</w:t>
      </w:r>
    </w:p>
    <w:p w:rsidR="00F53FD9" w:rsidRDefault="003441C8" w:rsidP="003441C8">
      <w:pPr>
        <w:pStyle w:val="a5"/>
        <w:numPr>
          <w:ilvl w:val="0"/>
          <w:numId w:val="6"/>
        </w:num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Pr="003441C8">
        <w:rPr>
          <w:rFonts w:cs="Times New Roman"/>
          <w:b/>
          <w:szCs w:val="28"/>
        </w:rPr>
        <w:t>«Много,</w:t>
      </w:r>
      <w:r w:rsidR="00A053FA">
        <w:rPr>
          <w:rFonts w:cs="Times New Roman"/>
          <w:b/>
          <w:szCs w:val="28"/>
        </w:rPr>
        <w:t xml:space="preserve"> </w:t>
      </w:r>
      <w:r w:rsidRPr="003441C8">
        <w:rPr>
          <w:rFonts w:cs="Times New Roman"/>
          <w:b/>
          <w:szCs w:val="28"/>
        </w:rPr>
        <w:t>мало,</w:t>
      </w:r>
      <w:r w:rsidR="00A053FA">
        <w:rPr>
          <w:rFonts w:cs="Times New Roman"/>
          <w:b/>
          <w:szCs w:val="28"/>
        </w:rPr>
        <w:t xml:space="preserve"> </w:t>
      </w:r>
      <w:r w:rsidRPr="003441C8">
        <w:rPr>
          <w:rFonts w:cs="Times New Roman"/>
          <w:b/>
          <w:szCs w:val="28"/>
        </w:rPr>
        <w:t>один»</w:t>
      </w:r>
    </w:p>
    <w:p w:rsidR="003441C8" w:rsidRPr="003441C8" w:rsidRDefault="003441C8" w:rsidP="003441C8">
      <w:pPr>
        <w:spacing w:after="0"/>
        <w:ind w:left="-284"/>
        <w:rPr>
          <w:rFonts w:cs="Times New Roman"/>
          <w:b/>
          <w:szCs w:val="28"/>
        </w:rPr>
      </w:pPr>
      <w:r w:rsidRPr="003441C8">
        <w:rPr>
          <w:rStyle w:val="a4"/>
          <w:rFonts w:cs="Times New Roman"/>
          <w:b w:val="0"/>
          <w:spacing w:val="3"/>
          <w:shd w:val="clear" w:color="auto" w:fill="FFFFFF"/>
        </w:rPr>
        <w:t>Цель:</w:t>
      </w:r>
      <w:r w:rsidRPr="003441C8">
        <w:rPr>
          <w:rFonts w:cs="Times New Roman"/>
          <w:spacing w:val="3"/>
          <w:shd w:val="clear" w:color="auto" w:fill="FFFFFF"/>
        </w:rPr>
        <w:t> формирование элементарных математических представлений (понятия «один», «много», «мало») через знакомство с природой Байкала.</w:t>
      </w:r>
    </w:p>
    <w:p w:rsidR="00A053FA" w:rsidRPr="007A71E9" w:rsidRDefault="00A053FA" w:rsidP="007A71E9">
      <w:pPr>
        <w:pStyle w:val="a5"/>
        <w:numPr>
          <w:ilvl w:val="0"/>
          <w:numId w:val="10"/>
        </w:numPr>
        <w:spacing w:after="0"/>
        <w:rPr>
          <w:rFonts w:cs="Times New Roman"/>
          <w:szCs w:val="28"/>
        </w:rPr>
      </w:pPr>
      <w:r w:rsidRPr="007A71E9">
        <w:rPr>
          <w:rFonts w:cs="Times New Roman"/>
          <w:szCs w:val="28"/>
        </w:rPr>
        <w:t>«Один — много»</w:t>
      </w:r>
    </w:p>
    <w:p w:rsidR="00A053FA" w:rsidRDefault="00A053FA" w:rsidP="007A71E9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>
        <w:rPr>
          <w:rFonts w:cs="Times New Roman"/>
          <w:szCs w:val="28"/>
        </w:rPr>
        <w:t xml:space="preserve"> </w:t>
      </w:r>
      <w:r w:rsidRPr="00A053FA">
        <w:rPr>
          <w:rFonts w:cs="Times New Roman"/>
          <w:szCs w:val="28"/>
        </w:rPr>
        <w:t>Ход: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pacing w:val="3"/>
          <w:shd w:val="clear" w:color="auto" w:fill="FFFFFF"/>
        </w:rPr>
        <w:t>Поставить</w:t>
      </w:r>
      <w:r w:rsidRPr="00A053FA">
        <w:rPr>
          <w:rFonts w:cs="Times New Roman"/>
          <w:spacing w:val="3"/>
          <w:shd w:val="clear" w:color="auto" w:fill="FFFFFF"/>
        </w:rPr>
        <w:t xml:space="preserve"> на макет одну фигурку (например, медведя)</w:t>
      </w:r>
      <w:r>
        <w:rPr>
          <w:rFonts w:cs="Times New Roman"/>
          <w:spacing w:val="3"/>
          <w:shd w:val="clear" w:color="auto" w:fill="FFFFFF"/>
        </w:rPr>
        <w:t>,</w:t>
      </w:r>
      <w:r>
        <w:rPr>
          <w:rFonts w:ascii="Arial" w:hAnsi="Arial" w:cs="Arial"/>
          <w:spacing w:val="3"/>
          <w:shd w:val="clear" w:color="auto" w:fill="FFFFFF"/>
        </w:rPr>
        <w:t> </w:t>
      </w:r>
      <w:r>
        <w:rPr>
          <w:rFonts w:cs="Times New Roman"/>
          <w:spacing w:val="3"/>
          <w:shd w:val="clear" w:color="auto" w:fill="FFFFFF"/>
        </w:rPr>
        <w:t>и сказать</w:t>
      </w:r>
      <w:r w:rsidRPr="00A053FA">
        <w:rPr>
          <w:rFonts w:cs="Times New Roman"/>
          <w:spacing w:val="3"/>
          <w:shd w:val="clear" w:color="auto" w:fill="FFFFFF"/>
        </w:rPr>
        <w:t>: «Вот один медведь пришёл к озеру</w:t>
      </w:r>
      <w:r w:rsidRPr="00A053FA">
        <w:rPr>
          <w:rFonts w:cs="Times New Roman"/>
          <w:spacing w:val="3"/>
          <w:szCs w:val="28"/>
          <w:shd w:val="clear" w:color="auto" w:fill="FFFFFF"/>
        </w:rPr>
        <w:t>».</w:t>
      </w:r>
      <w:r w:rsidRPr="00A053FA">
        <w:rPr>
          <w:rFonts w:cs="Times New Roman"/>
          <w:spacing w:val="3"/>
          <w:szCs w:val="28"/>
        </w:rPr>
        <w:t xml:space="preserve"> </w:t>
      </w:r>
      <w:r>
        <w:rPr>
          <w:rFonts w:eastAsia="Times New Roman" w:cs="Times New Roman"/>
          <w:spacing w:val="3"/>
          <w:szCs w:val="28"/>
          <w:lang w:eastAsia="ru-RU"/>
        </w:rPr>
        <w:t xml:space="preserve">Добавить </w:t>
      </w:r>
      <w:r w:rsidRPr="00A053FA">
        <w:rPr>
          <w:rFonts w:eastAsia="Times New Roman" w:cs="Times New Roman"/>
          <w:spacing w:val="3"/>
          <w:szCs w:val="28"/>
          <w:lang w:eastAsia="ru-RU"/>
        </w:rPr>
        <w:t xml:space="preserve">несколько фигурок </w:t>
      </w:r>
      <w:r>
        <w:rPr>
          <w:rFonts w:eastAsia="Times New Roman" w:cs="Times New Roman"/>
          <w:spacing w:val="3"/>
          <w:szCs w:val="28"/>
          <w:lang w:eastAsia="ru-RU"/>
        </w:rPr>
        <w:t>рыб</w:t>
      </w:r>
      <w:r w:rsidRPr="00A053FA">
        <w:rPr>
          <w:rFonts w:eastAsia="Times New Roman" w:cs="Times New Roman"/>
          <w:spacing w:val="3"/>
          <w:szCs w:val="28"/>
          <w:lang w:eastAsia="ru-RU"/>
        </w:rPr>
        <w:t xml:space="preserve"> «А </w:t>
      </w:r>
      <w:r>
        <w:rPr>
          <w:rFonts w:eastAsia="Times New Roman" w:cs="Times New Roman"/>
          <w:spacing w:val="3"/>
          <w:szCs w:val="28"/>
          <w:lang w:eastAsia="ru-RU"/>
        </w:rPr>
        <w:t>сколько</w:t>
      </w:r>
      <w:r w:rsidRPr="00A053FA">
        <w:rPr>
          <w:rFonts w:eastAsia="Times New Roman" w:cs="Times New Roman"/>
          <w:spacing w:val="3"/>
          <w:szCs w:val="28"/>
          <w:lang w:eastAsia="ru-RU"/>
        </w:rPr>
        <w:t xml:space="preserve"> здесь </w:t>
      </w:r>
      <w:r>
        <w:rPr>
          <w:rFonts w:eastAsia="Times New Roman" w:cs="Times New Roman"/>
          <w:spacing w:val="3"/>
          <w:szCs w:val="28"/>
          <w:lang w:eastAsia="ru-RU"/>
        </w:rPr>
        <w:t>рыбок?</w:t>
      </w:r>
      <w:r w:rsidRPr="00A053FA">
        <w:rPr>
          <w:rFonts w:eastAsia="Times New Roman" w:cs="Times New Roman"/>
          <w:spacing w:val="3"/>
          <w:szCs w:val="28"/>
          <w:lang w:eastAsia="ru-RU"/>
        </w:rPr>
        <w:t>»</w:t>
      </w:r>
      <w:r w:rsidR="007A71E9">
        <w:rPr>
          <w:rFonts w:eastAsia="Times New Roman" w:cs="Times New Roman"/>
          <w:spacing w:val="3"/>
          <w:szCs w:val="28"/>
          <w:lang w:eastAsia="ru-RU"/>
        </w:rPr>
        <w:t>.</w:t>
      </w:r>
      <w:r w:rsidR="007A71E9" w:rsidRPr="007A71E9">
        <w:t xml:space="preserve"> </w:t>
      </w:r>
      <w:r w:rsidR="007A71E9" w:rsidRPr="007A71E9">
        <w:rPr>
          <w:rFonts w:eastAsia="Times New Roman" w:cs="Times New Roman"/>
          <w:spacing w:val="3"/>
          <w:szCs w:val="28"/>
          <w:lang w:eastAsia="ru-RU"/>
        </w:rPr>
        <w:t xml:space="preserve">Попросите детей показать, где «один медведь», а где «много </w:t>
      </w:r>
      <w:r w:rsidR="007A71E9">
        <w:rPr>
          <w:rFonts w:eastAsia="Times New Roman" w:cs="Times New Roman"/>
          <w:spacing w:val="3"/>
          <w:szCs w:val="28"/>
          <w:lang w:eastAsia="ru-RU"/>
        </w:rPr>
        <w:t>рыбок</w:t>
      </w:r>
      <w:r w:rsidR="007A71E9" w:rsidRPr="007A71E9">
        <w:rPr>
          <w:rFonts w:eastAsia="Times New Roman" w:cs="Times New Roman"/>
          <w:spacing w:val="3"/>
          <w:szCs w:val="28"/>
          <w:lang w:eastAsia="ru-RU"/>
        </w:rPr>
        <w:t>»</w:t>
      </w:r>
      <w:r w:rsidR="007A71E9">
        <w:rPr>
          <w:rFonts w:eastAsia="Times New Roman" w:cs="Times New Roman"/>
          <w:spacing w:val="3"/>
          <w:szCs w:val="28"/>
          <w:lang w:eastAsia="ru-RU"/>
        </w:rPr>
        <w:t>.</w:t>
      </w:r>
    </w:p>
    <w:p w:rsidR="007A71E9" w:rsidRPr="007A71E9" w:rsidRDefault="007A71E9" w:rsidP="007A71E9">
      <w:pPr>
        <w:shd w:val="clear" w:color="auto" w:fill="FFFFFF"/>
        <w:spacing w:after="0"/>
        <w:ind w:left="-284"/>
        <w:rPr>
          <w:rStyle w:val="a4"/>
          <w:rFonts w:eastAsia="Times New Roman" w:cs="Times New Roman"/>
          <w:bCs w:val="0"/>
          <w:spacing w:val="3"/>
          <w:szCs w:val="28"/>
          <w:lang w:eastAsia="ru-RU"/>
        </w:rPr>
      </w:pPr>
      <w:r>
        <w:rPr>
          <w:rStyle w:val="a4"/>
          <w:rFonts w:cs="Times New Roman"/>
          <w:b w:val="0"/>
          <w:spacing w:val="3"/>
          <w:shd w:val="clear" w:color="auto" w:fill="FFFFFF"/>
        </w:rPr>
        <w:t xml:space="preserve">2.  </w:t>
      </w:r>
      <w:r w:rsidRPr="007A71E9">
        <w:rPr>
          <w:rStyle w:val="a4"/>
          <w:rFonts w:cs="Times New Roman"/>
          <w:b w:val="0"/>
          <w:spacing w:val="3"/>
          <w:shd w:val="clear" w:color="auto" w:fill="FFFFFF"/>
        </w:rPr>
        <w:t>«Мало — много»</w:t>
      </w:r>
    </w:p>
    <w:p w:rsidR="007A71E9" w:rsidRPr="007A71E9" w:rsidRDefault="007A71E9" w:rsidP="007A71E9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 w:rsidRPr="007A71E9">
        <w:rPr>
          <w:rFonts w:eastAsia="Times New Roman" w:cs="Times New Roman"/>
          <w:spacing w:val="3"/>
          <w:szCs w:val="28"/>
          <w:lang w:eastAsia="ru-RU"/>
        </w:rPr>
        <w:t>Ход:</w:t>
      </w:r>
      <w:r>
        <w:rPr>
          <w:rFonts w:eastAsia="Times New Roman" w:cs="Times New Roman"/>
          <w:spacing w:val="3"/>
          <w:szCs w:val="28"/>
          <w:lang w:eastAsia="ru-RU"/>
        </w:rPr>
        <w:t xml:space="preserve"> </w:t>
      </w:r>
      <w:r w:rsidRPr="007A71E9">
        <w:rPr>
          <w:rFonts w:eastAsia="Times New Roman" w:cs="Times New Roman"/>
          <w:spacing w:val="3"/>
          <w:szCs w:val="28"/>
          <w:lang w:eastAsia="ru-RU"/>
        </w:rPr>
        <w:t xml:space="preserve">Разместите на макете 2–3 фигурки (например, </w:t>
      </w:r>
      <w:r>
        <w:rPr>
          <w:rFonts w:eastAsia="Times New Roman" w:cs="Times New Roman"/>
          <w:spacing w:val="3"/>
          <w:szCs w:val="28"/>
          <w:lang w:eastAsia="ru-RU"/>
        </w:rPr>
        <w:t>дерева</w:t>
      </w:r>
      <w:r w:rsidRPr="007A71E9">
        <w:rPr>
          <w:rFonts w:eastAsia="Times New Roman" w:cs="Times New Roman"/>
          <w:spacing w:val="3"/>
          <w:szCs w:val="28"/>
          <w:lang w:eastAsia="ru-RU"/>
        </w:rPr>
        <w:t xml:space="preserve">) и скажите: «Здесь мало </w:t>
      </w:r>
      <w:r>
        <w:rPr>
          <w:rFonts w:eastAsia="Times New Roman" w:cs="Times New Roman"/>
          <w:spacing w:val="3"/>
          <w:szCs w:val="28"/>
          <w:lang w:eastAsia="ru-RU"/>
        </w:rPr>
        <w:t>деревьев</w:t>
      </w:r>
      <w:r w:rsidRPr="007A71E9">
        <w:rPr>
          <w:rFonts w:eastAsia="Times New Roman" w:cs="Times New Roman"/>
          <w:spacing w:val="3"/>
          <w:szCs w:val="28"/>
          <w:lang w:eastAsia="ru-RU"/>
        </w:rPr>
        <w:t>».</w:t>
      </w:r>
    </w:p>
    <w:p w:rsidR="007A71E9" w:rsidRPr="007A71E9" w:rsidRDefault="007A71E9" w:rsidP="007A71E9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 w:rsidRPr="007A71E9">
        <w:rPr>
          <w:rFonts w:eastAsia="Times New Roman" w:cs="Times New Roman"/>
          <w:spacing w:val="3"/>
          <w:szCs w:val="28"/>
          <w:lang w:eastAsia="ru-RU"/>
        </w:rPr>
        <w:t xml:space="preserve">Добавьте ещё несколько </w:t>
      </w:r>
      <w:r>
        <w:rPr>
          <w:rFonts w:eastAsia="Times New Roman" w:cs="Times New Roman"/>
          <w:spacing w:val="3"/>
          <w:szCs w:val="28"/>
          <w:lang w:eastAsia="ru-RU"/>
        </w:rPr>
        <w:t>деревьев</w:t>
      </w:r>
      <w:r w:rsidRPr="007A71E9">
        <w:rPr>
          <w:rFonts w:eastAsia="Times New Roman" w:cs="Times New Roman"/>
          <w:spacing w:val="3"/>
          <w:szCs w:val="28"/>
          <w:lang w:eastAsia="ru-RU"/>
        </w:rPr>
        <w:t xml:space="preserve"> и скажите: «А теперь </w:t>
      </w:r>
      <w:r>
        <w:rPr>
          <w:rFonts w:eastAsia="Times New Roman" w:cs="Times New Roman"/>
          <w:spacing w:val="3"/>
          <w:szCs w:val="28"/>
          <w:lang w:eastAsia="ru-RU"/>
        </w:rPr>
        <w:t>деревьев</w:t>
      </w:r>
      <w:r w:rsidRPr="007A71E9">
        <w:rPr>
          <w:rFonts w:eastAsia="Times New Roman" w:cs="Times New Roman"/>
          <w:spacing w:val="3"/>
          <w:szCs w:val="28"/>
          <w:lang w:eastAsia="ru-RU"/>
        </w:rPr>
        <w:t xml:space="preserve"> стало много!»</w:t>
      </w:r>
    </w:p>
    <w:p w:rsidR="007A71E9" w:rsidRPr="007A71E9" w:rsidRDefault="007A71E9" w:rsidP="007A71E9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 w:rsidRPr="007A71E9">
        <w:rPr>
          <w:rFonts w:eastAsia="Times New Roman" w:cs="Times New Roman"/>
          <w:spacing w:val="3"/>
          <w:szCs w:val="28"/>
          <w:lang w:eastAsia="ru-RU"/>
        </w:rPr>
        <w:t>Предложите детям самим создать ситуацию «мало — много» с любыми персонажами.</w:t>
      </w:r>
    </w:p>
    <w:p w:rsidR="007A71E9" w:rsidRPr="007A71E9" w:rsidRDefault="007A71E9" w:rsidP="007A71E9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</w:p>
    <w:p w:rsidR="00F53FD9" w:rsidRPr="00A053FA" w:rsidRDefault="00F53FD9" w:rsidP="003441C8">
      <w:pPr>
        <w:spacing w:after="0"/>
        <w:ind w:left="-284"/>
        <w:rPr>
          <w:rFonts w:cs="Times New Roman"/>
          <w:szCs w:val="28"/>
        </w:rPr>
      </w:pPr>
    </w:p>
    <w:p w:rsidR="00F53FD9" w:rsidRPr="00F53FD9" w:rsidRDefault="00F53FD9" w:rsidP="00890B97">
      <w:pPr>
        <w:spacing w:after="0"/>
        <w:ind w:left="-142"/>
        <w:jc w:val="center"/>
        <w:rPr>
          <w:rFonts w:cs="Times New Roman"/>
          <w:b/>
          <w:szCs w:val="28"/>
        </w:rPr>
      </w:pPr>
    </w:p>
    <w:p w:rsidR="00F53FD9" w:rsidRPr="00F53FD9" w:rsidRDefault="00F53FD9" w:rsidP="00890B97">
      <w:pPr>
        <w:spacing w:after="0"/>
        <w:ind w:left="-142"/>
        <w:jc w:val="center"/>
        <w:rPr>
          <w:rFonts w:cs="Times New Roman"/>
          <w:b/>
          <w:szCs w:val="28"/>
        </w:rPr>
      </w:pPr>
    </w:p>
    <w:p w:rsidR="00F53FD9" w:rsidRPr="00F53FD9" w:rsidRDefault="00F53FD9" w:rsidP="00890B97">
      <w:pPr>
        <w:spacing w:after="0"/>
        <w:ind w:left="-142"/>
        <w:jc w:val="center"/>
        <w:rPr>
          <w:rFonts w:cs="Times New Roman"/>
          <w:b/>
          <w:szCs w:val="28"/>
        </w:rPr>
      </w:pPr>
    </w:p>
    <w:p w:rsidR="00514619" w:rsidRDefault="00514619" w:rsidP="007A71E9">
      <w:pPr>
        <w:spacing w:after="0"/>
        <w:jc w:val="center"/>
        <w:rPr>
          <w:b/>
        </w:rPr>
      </w:pPr>
      <w:r w:rsidRPr="00514619">
        <w:rPr>
          <w:b/>
        </w:rPr>
        <w:t>Ожидаемый результат:</w:t>
      </w:r>
    </w:p>
    <w:p w:rsidR="00514619" w:rsidRDefault="00514619" w:rsidP="003271AE">
      <w:pPr>
        <w:spacing w:after="0"/>
        <w:ind w:firstLine="709"/>
        <w:jc w:val="center"/>
        <w:rPr>
          <w:b/>
        </w:rPr>
      </w:pPr>
    </w:p>
    <w:p w:rsidR="00514619" w:rsidRPr="00514619" w:rsidRDefault="00514619" w:rsidP="00514619">
      <w:pPr>
        <w:spacing w:after="0"/>
        <w:ind w:firstLine="709"/>
        <w:jc w:val="both"/>
      </w:pPr>
      <w:r w:rsidRPr="00514619">
        <w:t xml:space="preserve">К завершению </w:t>
      </w:r>
      <w:r w:rsidR="00F53FD9">
        <w:t>освоения игры</w:t>
      </w:r>
      <w:r w:rsidRPr="00514619">
        <w:t xml:space="preserve"> дети:</w:t>
      </w:r>
    </w:p>
    <w:p w:rsidR="00514619" w:rsidRPr="00514619" w:rsidRDefault="00514619" w:rsidP="00514619">
      <w:pPr>
        <w:spacing w:after="0"/>
        <w:ind w:firstLine="709"/>
        <w:jc w:val="both"/>
      </w:pPr>
      <w:r w:rsidRPr="00514619">
        <w:t> </w:t>
      </w:r>
    </w:p>
    <w:p w:rsidR="00514619" w:rsidRPr="00514619" w:rsidRDefault="00F53FD9" w:rsidP="00514619">
      <w:pPr>
        <w:spacing w:after="0"/>
        <w:ind w:firstLine="709"/>
        <w:jc w:val="both"/>
      </w:pPr>
      <w:r>
        <w:t>узнают и называют</w:t>
      </w:r>
      <w:r w:rsidR="00514619" w:rsidRPr="00514619">
        <w:t xml:space="preserve"> 3–4 обитателя Байкала (например, нерпу, медведя, лису, окуня);</w:t>
      </w:r>
    </w:p>
    <w:p w:rsidR="00514619" w:rsidRPr="00514619" w:rsidRDefault="00F53FD9" w:rsidP="00514619">
      <w:pPr>
        <w:spacing w:after="0"/>
        <w:ind w:firstLine="709"/>
        <w:jc w:val="both"/>
      </w:pPr>
      <w:r>
        <w:t>различают</w:t>
      </w:r>
      <w:r w:rsidR="00514619" w:rsidRPr="00514619">
        <w:t>, где живут объекты (в воде или на суше);</w:t>
      </w:r>
    </w:p>
    <w:p w:rsidR="00514619" w:rsidRPr="00514619" w:rsidRDefault="00F53FD9" w:rsidP="00514619">
      <w:pPr>
        <w:spacing w:after="0"/>
        <w:ind w:firstLine="709"/>
        <w:jc w:val="both"/>
      </w:pPr>
      <w:r>
        <w:t>проявляют</w:t>
      </w:r>
      <w:r w:rsidR="00514619" w:rsidRPr="00514619">
        <w:t xml:space="preserve"> интерес к природе и желание играть с макетом;</w:t>
      </w:r>
    </w:p>
    <w:p w:rsidR="00514619" w:rsidRPr="00514619" w:rsidRDefault="00890B97" w:rsidP="00514619">
      <w:pPr>
        <w:spacing w:after="0"/>
        <w:ind w:firstLine="709"/>
        <w:jc w:val="both"/>
      </w:pPr>
      <w:r>
        <w:t>совершенствуют</w:t>
      </w:r>
      <w:r w:rsidR="00514619" w:rsidRPr="00514619">
        <w:t xml:space="preserve"> навыки м</w:t>
      </w:r>
      <w:r>
        <w:t>елкой моторики (уверенно ставят</w:t>
      </w:r>
      <w:r w:rsidR="00514619" w:rsidRPr="00514619">
        <w:t xml:space="preserve"> фигурки на подставки);</w:t>
      </w:r>
    </w:p>
    <w:p w:rsidR="00514619" w:rsidRDefault="00890B97" w:rsidP="00514619">
      <w:pPr>
        <w:spacing w:after="0"/>
        <w:ind w:firstLine="709"/>
        <w:jc w:val="both"/>
      </w:pPr>
      <w:r>
        <w:t>используют</w:t>
      </w:r>
      <w:r w:rsidR="00514619" w:rsidRPr="00514619">
        <w:t xml:space="preserve"> в речи простые фразы для описания увиденного. </w:t>
      </w:r>
    </w:p>
    <w:p w:rsidR="007A71E9" w:rsidRDefault="007A71E9" w:rsidP="00514619">
      <w:pPr>
        <w:spacing w:after="0"/>
        <w:ind w:firstLine="709"/>
        <w:jc w:val="both"/>
      </w:pPr>
      <w:r w:rsidRPr="007A71E9">
        <w:t>дети различа</w:t>
      </w:r>
      <w:r>
        <w:t>ют и называют</w:t>
      </w:r>
      <w:r w:rsidRPr="007A71E9">
        <w:t xml:space="preserve"> количества предметов («один», «много», «мало»);</w:t>
      </w:r>
    </w:p>
    <w:p w:rsidR="007A71E9" w:rsidRPr="00514619" w:rsidRDefault="007A71E9" w:rsidP="00514619">
      <w:pPr>
        <w:spacing w:after="0"/>
        <w:ind w:firstLine="709"/>
        <w:jc w:val="both"/>
      </w:pPr>
      <w:r>
        <w:t>проявляют</w:t>
      </w:r>
      <w:r w:rsidRPr="007A71E9">
        <w:t xml:space="preserve"> интерес к математическим играм и природе.</w:t>
      </w:r>
    </w:p>
    <w:p w:rsidR="00514619" w:rsidRDefault="00514619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EE1773" w:rsidRDefault="00EE1773" w:rsidP="00514619">
      <w:pPr>
        <w:spacing w:after="0"/>
        <w:ind w:firstLine="709"/>
        <w:jc w:val="both"/>
      </w:pPr>
    </w:p>
    <w:p w:rsidR="00BF4A00" w:rsidRDefault="00BF4A00" w:rsidP="007A71E9">
      <w:pPr>
        <w:spacing w:after="0"/>
        <w:jc w:val="center"/>
      </w:pPr>
      <w:r w:rsidRPr="00C423A3">
        <w:rPr>
          <w:b/>
          <w:bCs/>
        </w:rPr>
        <w:lastRenderedPageBreak/>
        <w:t>Заключение</w:t>
      </w:r>
      <w:r>
        <w:t>:</w:t>
      </w:r>
    </w:p>
    <w:p w:rsidR="00890B97" w:rsidRDefault="00890B97" w:rsidP="00890B97">
      <w:pPr>
        <w:spacing w:after="0"/>
        <w:ind w:firstLine="709"/>
        <w:jc w:val="center"/>
      </w:pPr>
    </w:p>
    <w:p w:rsidR="00890B97" w:rsidRPr="004549B0" w:rsidRDefault="00890B97" w:rsidP="00920DA3">
      <w:pPr>
        <w:pStyle w:val="a5"/>
        <w:shd w:val="clear" w:color="auto" w:fill="FFFFFF"/>
        <w:spacing w:after="0"/>
        <w:ind w:left="426"/>
        <w:jc w:val="both"/>
        <w:outlineLvl w:val="2"/>
        <w:rPr>
          <w:rFonts w:eastAsia="Times New Roman" w:cs="Times New Roman"/>
          <w:bCs/>
          <w:spacing w:val="3"/>
          <w:szCs w:val="28"/>
          <w:lang w:eastAsia="ru-RU"/>
        </w:rPr>
      </w:pPr>
      <w:r w:rsidRPr="004549B0">
        <w:rPr>
          <w:rFonts w:eastAsia="Times New Roman" w:cs="Times New Roman"/>
          <w:bCs/>
          <w:spacing w:val="3"/>
          <w:szCs w:val="28"/>
          <w:lang w:eastAsia="ru-RU"/>
        </w:rPr>
        <w:t>В заключение хочется сказать, что моя работа на этом не останавливается. В дальнейшем планирую:</w:t>
      </w:r>
    </w:p>
    <w:p w:rsidR="00890B97" w:rsidRPr="00890B97" w:rsidRDefault="00890B97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890B97">
        <w:rPr>
          <w:rFonts w:eastAsia="Times New Roman" w:cs="Times New Roman"/>
          <w:bCs/>
          <w:spacing w:val="3"/>
          <w:szCs w:val="28"/>
          <w:lang w:eastAsia="ru-RU"/>
        </w:rPr>
        <w:t>Расширить картотеку игровых заданий</w:t>
      </w:r>
      <w:r>
        <w:rPr>
          <w:rFonts w:eastAsia="Times New Roman" w:cs="Times New Roman"/>
          <w:bCs/>
          <w:spacing w:val="3"/>
          <w:szCs w:val="28"/>
          <w:lang w:eastAsia="ru-RU"/>
        </w:rPr>
        <w:t xml:space="preserve"> </w:t>
      </w:r>
      <w:r w:rsidRPr="00890B97">
        <w:rPr>
          <w:rFonts w:eastAsia="Times New Roman" w:cs="Times New Roman"/>
          <w:spacing w:val="3"/>
          <w:szCs w:val="28"/>
          <w:lang w:eastAsia="ru-RU"/>
        </w:rPr>
        <w:t>(добавить варианты для подгрупповой и индивидуальной работы).</w:t>
      </w:r>
    </w:p>
    <w:p w:rsidR="00890B97" w:rsidRPr="00890B97" w:rsidRDefault="00890B97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890B97">
        <w:rPr>
          <w:rFonts w:eastAsia="Times New Roman" w:cs="Times New Roman"/>
          <w:bCs/>
          <w:spacing w:val="3"/>
          <w:szCs w:val="28"/>
          <w:lang w:eastAsia="ru-RU"/>
        </w:rPr>
        <w:t>Разработать серию коротких познавательных рассказов-загадок</w:t>
      </w:r>
      <w:r w:rsidRPr="00890B97">
        <w:rPr>
          <w:rFonts w:eastAsia="Times New Roman" w:cs="Times New Roman"/>
          <w:spacing w:val="3"/>
          <w:szCs w:val="28"/>
          <w:lang w:eastAsia="ru-RU"/>
        </w:rPr>
        <w:t> («Кто живёт в воде, а кто на суше?») для закрепления материала.</w:t>
      </w:r>
    </w:p>
    <w:p w:rsidR="00890B97" w:rsidRPr="00890B97" w:rsidRDefault="00890B97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890B97">
        <w:rPr>
          <w:rFonts w:eastAsia="Times New Roman" w:cs="Times New Roman"/>
          <w:bCs/>
          <w:spacing w:val="3"/>
          <w:szCs w:val="28"/>
          <w:lang w:eastAsia="ru-RU"/>
        </w:rPr>
        <w:t>Вовлечь родителей</w:t>
      </w:r>
      <w:r w:rsidRPr="00890B97">
        <w:rPr>
          <w:rFonts w:eastAsia="Times New Roman" w:cs="Times New Roman"/>
          <w:spacing w:val="3"/>
          <w:szCs w:val="28"/>
          <w:lang w:eastAsia="ru-RU"/>
        </w:rPr>
        <w:t> в проект: предложить им вместе с детьми сделать поделки «Животные Байкала» из природного материала или пластилина.</w:t>
      </w:r>
    </w:p>
    <w:p w:rsidR="00890B97" w:rsidRDefault="00890B97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890B97">
        <w:rPr>
          <w:rFonts w:eastAsia="Times New Roman" w:cs="Times New Roman"/>
          <w:bCs/>
          <w:spacing w:val="3"/>
          <w:szCs w:val="28"/>
          <w:lang w:eastAsia="ru-RU"/>
        </w:rPr>
        <w:t>Интегрировать игру с художественным творчеством:</w:t>
      </w:r>
      <w:r w:rsidRPr="00890B97">
        <w:rPr>
          <w:rFonts w:eastAsia="Times New Roman" w:cs="Times New Roman"/>
          <w:spacing w:val="3"/>
          <w:szCs w:val="28"/>
          <w:lang w:eastAsia="ru-RU"/>
        </w:rPr>
        <w:t> добавить задания по лепке и рисованию (например, «Слепи нерпу» или «Раскрась рыбку»).</w:t>
      </w:r>
    </w:p>
    <w:p w:rsidR="004549B0" w:rsidRDefault="004549B0" w:rsidP="00920DA3">
      <w:pPr>
        <w:pStyle w:val="a5"/>
        <w:shd w:val="clear" w:color="auto" w:fill="FFFFFF"/>
        <w:tabs>
          <w:tab w:val="num" w:pos="-142"/>
        </w:tabs>
        <w:spacing w:after="0"/>
        <w:ind w:left="-142" w:firstLine="568"/>
        <w:jc w:val="both"/>
        <w:rPr>
          <w:rFonts w:eastAsia="Times New Roman" w:cs="Times New Roman"/>
          <w:bCs/>
          <w:spacing w:val="3"/>
          <w:szCs w:val="28"/>
          <w:lang w:eastAsia="ru-RU"/>
        </w:rPr>
      </w:pPr>
    </w:p>
    <w:p w:rsidR="00313DD3" w:rsidRPr="004549B0" w:rsidRDefault="00313DD3" w:rsidP="00920DA3">
      <w:pPr>
        <w:pStyle w:val="a5"/>
        <w:shd w:val="clear" w:color="auto" w:fill="FFFFFF"/>
        <w:tabs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4549B0">
        <w:rPr>
          <w:rFonts w:eastAsia="Times New Roman" w:cs="Times New Roman"/>
          <w:bCs/>
          <w:spacing w:val="3"/>
          <w:szCs w:val="28"/>
          <w:lang w:eastAsia="ru-RU"/>
        </w:rPr>
        <w:t>Когда дети подрастут (</w:t>
      </w:r>
      <w:r w:rsidR="004549B0">
        <w:rPr>
          <w:rFonts w:eastAsia="Times New Roman" w:cs="Times New Roman"/>
          <w:bCs/>
          <w:spacing w:val="3"/>
          <w:szCs w:val="28"/>
          <w:lang w:eastAsia="ru-RU"/>
        </w:rPr>
        <w:t>трансформирование игры</w:t>
      </w:r>
      <w:r w:rsidRPr="004549B0">
        <w:rPr>
          <w:rFonts w:eastAsia="Times New Roman" w:cs="Times New Roman"/>
          <w:bCs/>
          <w:spacing w:val="3"/>
          <w:szCs w:val="28"/>
          <w:lang w:eastAsia="ru-RU"/>
        </w:rPr>
        <w:t xml:space="preserve"> по усложнению)</w:t>
      </w:r>
    </w:p>
    <w:p w:rsidR="00313DD3" w:rsidRPr="004549B0" w:rsidRDefault="00313DD3" w:rsidP="00920DA3">
      <w:pPr>
        <w:pStyle w:val="a5"/>
        <w:shd w:val="clear" w:color="auto" w:fill="FFFFFF"/>
        <w:tabs>
          <w:tab w:val="num" w:pos="-142"/>
        </w:tabs>
        <w:spacing w:after="0"/>
        <w:ind w:left="-142" w:firstLine="568"/>
        <w:jc w:val="both"/>
        <w:rPr>
          <w:rFonts w:eastAsia="Times New Roman" w:cs="Times New Roman"/>
          <w:b/>
          <w:spacing w:val="3"/>
          <w:szCs w:val="28"/>
          <w:lang w:eastAsia="ru-RU"/>
        </w:rPr>
      </w:pPr>
      <w:r w:rsidRPr="004549B0">
        <w:rPr>
          <w:rFonts w:eastAsia="Times New Roman" w:cs="Times New Roman"/>
          <w:b/>
          <w:bCs/>
          <w:spacing w:val="3"/>
          <w:szCs w:val="28"/>
          <w:lang w:eastAsia="ru-RU"/>
        </w:rPr>
        <w:t>Для средней группы (4–5 лет):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добавить задание на классификацию: разделить животных на хищников и травоядных, рыб — по размеру/виду;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ввести элементы сюжета: «Животные пришли на берег попить воды», «Рыбы прячутся от хищника»;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использовать карточки с загадками про обитателей Байкала — ребёнок отгадывает и ставит фигурку на макет;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обсудить цепочки питания (например: рыба → медведь, водоросли → рыба).</w:t>
      </w:r>
    </w:p>
    <w:p w:rsidR="00313DD3" w:rsidRPr="004549B0" w:rsidRDefault="00313DD3" w:rsidP="00920DA3">
      <w:pPr>
        <w:pStyle w:val="a5"/>
        <w:shd w:val="clear" w:color="auto" w:fill="FFFFFF"/>
        <w:tabs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4549B0">
        <w:rPr>
          <w:rFonts w:eastAsia="Times New Roman" w:cs="Times New Roman"/>
          <w:b/>
          <w:bCs/>
          <w:spacing w:val="3"/>
          <w:szCs w:val="28"/>
          <w:lang w:eastAsia="ru-RU"/>
        </w:rPr>
        <w:t>Для старшей группы (5–6 лет):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составить мини-</w:t>
      </w:r>
      <w:proofErr w:type="gramStart"/>
      <w:r w:rsidRPr="00313DD3">
        <w:rPr>
          <w:rFonts w:eastAsia="Times New Roman" w:cs="Times New Roman"/>
          <w:spacing w:val="3"/>
          <w:szCs w:val="28"/>
          <w:lang w:eastAsia="ru-RU"/>
        </w:rPr>
        <w:t>рассказы про</w:t>
      </w:r>
      <w:proofErr w:type="gramEnd"/>
      <w:r w:rsidRPr="00313DD3">
        <w:rPr>
          <w:rFonts w:eastAsia="Times New Roman" w:cs="Times New Roman"/>
          <w:spacing w:val="3"/>
          <w:szCs w:val="28"/>
          <w:lang w:eastAsia="ru-RU"/>
        </w:rPr>
        <w:t xml:space="preserve"> каждого обитателя (где живёт, чем питается, как зимует);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игра «Экологическая проблема»: обсудить, что случится, если в озеро попадёт мусор, исчезнут рыбы и т. д.;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сортировка обитателей по среде обитания (лес, вода, берег);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викторина «Что ты знаешь о Байкале?» с использованием фигурок как ответов.</w:t>
      </w:r>
    </w:p>
    <w:p w:rsidR="00313DD3" w:rsidRPr="004549B0" w:rsidRDefault="00313DD3" w:rsidP="00920DA3">
      <w:pPr>
        <w:pStyle w:val="a5"/>
        <w:shd w:val="clear" w:color="auto" w:fill="FFFFFF"/>
        <w:tabs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4549B0">
        <w:rPr>
          <w:rFonts w:eastAsia="Times New Roman" w:cs="Times New Roman"/>
          <w:b/>
          <w:bCs/>
          <w:spacing w:val="3"/>
          <w:szCs w:val="28"/>
          <w:lang w:eastAsia="ru-RU"/>
        </w:rPr>
        <w:t>Для подготовительной группы (6–7 лет):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 xml:space="preserve">создать «карту Байкала» с зонированием (лес, водоём, горы), </w:t>
      </w:r>
      <w:proofErr w:type="gramStart"/>
      <w:r w:rsidRPr="00313DD3">
        <w:rPr>
          <w:rFonts w:eastAsia="Times New Roman" w:cs="Times New Roman"/>
          <w:spacing w:val="3"/>
          <w:szCs w:val="28"/>
          <w:lang w:eastAsia="ru-RU"/>
        </w:rPr>
        <w:t>разместить фигурки</w:t>
      </w:r>
      <w:proofErr w:type="gramEnd"/>
      <w:r w:rsidRPr="00313DD3">
        <w:rPr>
          <w:rFonts w:eastAsia="Times New Roman" w:cs="Times New Roman"/>
          <w:spacing w:val="3"/>
          <w:szCs w:val="28"/>
          <w:lang w:eastAsia="ru-RU"/>
        </w:rPr>
        <w:t xml:space="preserve"> по зонам;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задание на сравнение: найти отличия между осетром и омулем, медведем и кабаном;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игра «Спасём Байкал»: придумать способы защиты озера и его обитателей;</w:t>
      </w:r>
    </w:p>
    <w:p w:rsidR="00313DD3" w:rsidRPr="00313DD3" w:rsidRDefault="00313DD3" w:rsidP="00920DA3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13DD3">
        <w:rPr>
          <w:rFonts w:eastAsia="Times New Roman" w:cs="Times New Roman"/>
          <w:spacing w:val="3"/>
          <w:szCs w:val="28"/>
          <w:lang w:eastAsia="ru-RU"/>
        </w:rPr>
        <w:t>проект «День Байкала» — дети готовят мини-сообщения про 1–2 обитателей, используя фигурки как наглядност</w:t>
      </w:r>
      <w:r w:rsidR="004549B0">
        <w:rPr>
          <w:rFonts w:eastAsia="Times New Roman" w:cs="Times New Roman"/>
          <w:spacing w:val="3"/>
          <w:szCs w:val="28"/>
          <w:lang w:eastAsia="ru-RU"/>
        </w:rPr>
        <w:t>ь.</w:t>
      </w:r>
    </w:p>
    <w:p w:rsidR="00313DD3" w:rsidRPr="00890B97" w:rsidRDefault="00313DD3" w:rsidP="00920DA3">
      <w:pPr>
        <w:shd w:val="clear" w:color="auto" w:fill="FFFFFF"/>
        <w:tabs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</w:p>
    <w:p w:rsidR="00890B97" w:rsidRPr="00890B97" w:rsidRDefault="00890B97" w:rsidP="00920DA3">
      <w:pPr>
        <w:shd w:val="clear" w:color="auto" w:fill="FFFFFF"/>
        <w:tabs>
          <w:tab w:val="num" w:pos="-142"/>
        </w:tabs>
        <w:spacing w:after="0"/>
        <w:ind w:left="-142" w:firstLine="568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890B97">
        <w:rPr>
          <w:rFonts w:eastAsia="Times New Roman" w:cs="Times New Roman"/>
          <w:spacing w:val="3"/>
          <w:szCs w:val="28"/>
          <w:lang w:eastAsia="ru-RU"/>
        </w:rPr>
        <w:t xml:space="preserve">Таким </w:t>
      </w:r>
      <w:r w:rsidR="00FB2436">
        <w:rPr>
          <w:rFonts w:eastAsia="Times New Roman" w:cs="Times New Roman"/>
          <w:spacing w:val="3"/>
          <w:szCs w:val="28"/>
          <w:lang w:eastAsia="ru-RU"/>
        </w:rPr>
        <w:t>образом, дидактическая игра «Мой  Байкал</w:t>
      </w:r>
      <w:r w:rsidRPr="00890B97">
        <w:rPr>
          <w:rFonts w:eastAsia="Times New Roman" w:cs="Times New Roman"/>
          <w:spacing w:val="3"/>
          <w:szCs w:val="28"/>
          <w:lang w:eastAsia="ru-RU"/>
        </w:rPr>
        <w:t>» станет не просто единичным занятием, а </w:t>
      </w:r>
      <w:r w:rsidRPr="00890B97">
        <w:rPr>
          <w:rFonts w:eastAsia="Times New Roman" w:cs="Times New Roman"/>
          <w:bCs/>
          <w:spacing w:val="3"/>
          <w:szCs w:val="28"/>
          <w:lang w:eastAsia="ru-RU"/>
        </w:rPr>
        <w:t>центром патриотического и экологического воспитания</w:t>
      </w:r>
      <w:r w:rsidRPr="00890B97">
        <w:rPr>
          <w:rFonts w:eastAsia="Times New Roman" w:cs="Times New Roman"/>
          <w:spacing w:val="3"/>
          <w:szCs w:val="28"/>
          <w:lang w:eastAsia="ru-RU"/>
        </w:rPr>
        <w:t> </w:t>
      </w:r>
      <w:r w:rsidR="004549B0">
        <w:rPr>
          <w:rFonts w:eastAsia="Times New Roman" w:cs="Times New Roman"/>
          <w:spacing w:val="3"/>
          <w:szCs w:val="28"/>
          <w:lang w:eastAsia="ru-RU"/>
        </w:rPr>
        <w:t>детей дошкольного возраста</w:t>
      </w:r>
      <w:r w:rsidRPr="00890B97">
        <w:rPr>
          <w:rFonts w:eastAsia="Times New Roman" w:cs="Times New Roman"/>
          <w:spacing w:val="3"/>
          <w:szCs w:val="28"/>
          <w:lang w:eastAsia="ru-RU"/>
        </w:rPr>
        <w:t>.</w:t>
      </w:r>
    </w:p>
    <w:p w:rsidR="00890B97" w:rsidRPr="00890B97" w:rsidRDefault="00890B97" w:rsidP="00920DA3">
      <w:pPr>
        <w:tabs>
          <w:tab w:val="num" w:pos="-142"/>
        </w:tabs>
        <w:spacing w:after="0"/>
        <w:ind w:left="-142" w:firstLine="568"/>
        <w:jc w:val="both"/>
        <w:rPr>
          <w:rFonts w:cs="Times New Roman"/>
          <w:szCs w:val="28"/>
        </w:rPr>
      </w:pPr>
    </w:p>
    <w:p w:rsidR="00BF4A00" w:rsidRDefault="00BF4A00" w:rsidP="00920DA3">
      <w:pPr>
        <w:tabs>
          <w:tab w:val="num" w:pos="-142"/>
        </w:tabs>
        <w:spacing w:after="0"/>
        <w:ind w:left="-142" w:firstLine="568"/>
        <w:jc w:val="both"/>
      </w:pPr>
    </w:p>
    <w:p w:rsidR="00BF4A00" w:rsidRPr="00514619" w:rsidRDefault="00BF4A00" w:rsidP="00920DA3">
      <w:pPr>
        <w:tabs>
          <w:tab w:val="num" w:pos="-142"/>
        </w:tabs>
        <w:spacing w:after="0"/>
        <w:ind w:left="-142" w:firstLine="568"/>
        <w:jc w:val="both"/>
      </w:pPr>
    </w:p>
    <w:sectPr w:rsidR="00BF4A00" w:rsidRPr="0051461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008E"/>
    <w:multiLevelType w:val="multilevel"/>
    <w:tmpl w:val="EC06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8369C"/>
    <w:multiLevelType w:val="hybridMultilevel"/>
    <w:tmpl w:val="E64A2200"/>
    <w:lvl w:ilvl="0" w:tplc="4F80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8265E3"/>
    <w:multiLevelType w:val="multilevel"/>
    <w:tmpl w:val="10DA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F4EF8"/>
    <w:multiLevelType w:val="multilevel"/>
    <w:tmpl w:val="8D94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60640"/>
    <w:multiLevelType w:val="multilevel"/>
    <w:tmpl w:val="529C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71AF4"/>
    <w:multiLevelType w:val="hybridMultilevel"/>
    <w:tmpl w:val="5630C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F6C6B"/>
    <w:multiLevelType w:val="hybridMultilevel"/>
    <w:tmpl w:val="27A2C3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F440C6"/>
    <w:multiLevelType w:val="multilevel"/>
    <w:tmpl w:val="241CA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21CF6"/>
    <w:multiLevelType w:val="multilevel"/>
    <w:tmpl w:val="8AAE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8A6B4F"/>
    <w:multiLevelType w:val="multilevel"/>
    <w:tmpl w:val="241CA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E61387"/>
    <w:multiLevelType w:val="multilevel"/>
    <w:tmpl w:val="781AF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D32AED"/>
    <w:multiLevelType w:val="hybridMultilevel"/>
    <w:tmpl w:val="171044F6"/>
    <w:lvl w:ilvl="0" w:tplc="4D3086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94B3812"/>
    <w:multiLevelType w:val="multilevel"/>
    <w:tmpl w:val="8D4E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1AE"/>
    <w:rsid w:val="000E11CD"/>
    <w:rsid w:val="00146B23"/>
    <w:rsid w:val="001624E2"/>
    <w:rsid w:val="001E39F3"/>
    <w:rsid w:val="002B6AA5"/>
    <w:rsid w:val="002D2BCA"/>
    <w:rsid w:val="002F4096"/>
    <w:rsid w:val="00313DD3"/>
    <w:rsid w:val="003271AE"/>
    <w:rsid w:val="003441C8"/>
    <w:rsid w:val="00356669"/>
    <w:rsid w:val="004549B0"/>
    <w:rsid w:val="004A70D0"/>
    <w:rsid w:val="004D723E"/>
    <w:rsid w:val="00514619"/>
    <w:rsid w:val="006C0B77"/>
    <w:rsid w:val="007A71E9"/>
    <w:rsid w:val="008242FF"/>
    <w:rsid w:val="00870751"/>
    <w:rsid w:val="0087744E"/>
    <w:rsid w:val="00890B97"/>
    <w:rsid w:val="00920DA3"/>
    <w:rsid w:val="00922C48"/>
    <w:rsid w:val="00A053FA"/>
    <w:rsid w:val="00AC12C0"/>
    <w:rsid w:val="00B915B7"/>
    <w:rsid w:val="00BF4A00"/>
    <w:rsid w:val="00C20F35"/>
    <w:rsid w:val="00C423A3"/>
    <w:rsid w:val="00CD57DC"/>
    <w:rsid w:val="00DD77A8"/>
    <w:rsid w:val="00E80CE4"/>
    <w:rsid w:val="00EA59DF"/>
    <w:rsid w:val="00EE1773"/>
    <w:rsid w:val="00EE4070"/>
    <w:rsid w:val="00F02F64"/>
    <w:rsid w:val="00F12C76"/>
    <w:rsid w:val="00F16CFA"/>
    <w:rsid w:val="00F53FD9"/>
    <w:rsid w:val="00F73A73"/>
    <w:rsid w:val="00FB2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53FD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7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4E2"/>
    <w:rPr>
      <w:b/>
      <w:bCs/>
    </w:rPr>
  </w:style>
  <w:style w:type="paragraph" w:styleId="a5">
    <w:name w:val="List Paragraph"/>
    <w:basedOn w:val="a"/>
    <w:uiPriority w:val="34"/>
    <w:qFormat/>
    <w:rsid w:val="001624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53F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7350</TotalTime>
  <Pages>9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2026-05-09T08:20:00Z</dcterms:created>
  <dcterms:modified xsi:type="dcterms:W3CDTF">2026-05-14T11:57:00Z</dcterms:modified>
</cp:coreProperties>
</file>